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B5648" w14:textId="77777777" w:rsidR="008A58AD" w:rsidRDefault="008A58AD" w:rsidP="00F626C5">
      <w:pPr>
        <w:pStyle w:val="Textkrper"/>
        <w:spacing w:before="240"/>
        <w:rPr>
          <w:rFonts w:ascii="Times New Roman"/>
          <w:b w:val="0"/>
          <w:sz w:val="17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807"/>
        <w:gridCol w:w="1873"/>
        <w:gridCol w:w="1945"/>
        <w:gridCol w:w="1286"/>
        <w:gridCol w:w="1710"/>
        <w:gridCol w:w="1918"/>
        <w:gridCol w:w="1874"/>
      </w:tblGrid>
      <w:tr w:rsidR="008A58AD" w:rsidRPr="00AA7420" w14:paraId="2C9CD425" w14:textId="77777777">
        <w:trPr>
          <w:trHeight w:val="863"/>
        </w:trPr>
        <w:tc>
          <w:tcPr>
            <w:tcW w:w="1268" w:type="dxa"/>
            <w:shd w:val="clear" w:color="auto" w:fill="D1D3D4"/>
          </w:tcPr>
          <w:p w14:paraId="1D69DCD4" w14:textId="77777777" w:rsidR="008A58AD" w:rsidRPr="00AA7420" w:rsidRDefault="00FE68F0">
            <w:pPr>
              <w:pStyle w:val="TableParagraph"/>
              <w:spacing w:before="32" w:line="249" w:lineRule="auto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t>Monat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6"/>
                <w:sz w:val="19"/>
              </w:rPr>
              <w:t>(ungefähre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2"/>
                <w:sz w:val="19"/>
              </w:rPr>
              <w:t>Angabe)</w:t>
            </w:r>
          </w:p>
        </w:tc>
        <w:tc>
          <w:tcPr>
            <w:tcW w:w="1807" w:type="dxa"/>
            <w:shd w:val="clear" w:color="auto" w:fill="D1D3D4"/>
          </w:tcPr>
          <w:p w14:paraId="01496E3C" w14:textId="77777777" w:rsidR="008A58AD" w:rsidRPr="00AA7420" w:rsidRDefault="00FE68F0">
            <w:pPr>
              <w:pStyle w:val="TableParagraph"/>
              <w:spacing w:before="32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Kapitel</w:t>
            </w:r>
          </w:p>
        </w:tc>
        <w:tc>
          <w:tcPr>
            <w:tcW w:w="1873" w:type="dxa"/>
            <w:shd w:val="clear" w:color="auto" w:fill="D1D3D4"/>
          </w:tcPr>
          <w:p w14:paraId="7916B6A1" w14:textId="77777777" w:rsidR="008A58AD" w:rsidRPr="00AA7420" w:rsidRDefault="00FE68F0">
            <w:pPr>
              <w:pStyle w:val="TableParagraph"/>
              <w:spacing w:before="32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Inhalte</w:t>
            </w:r>
          </w:p>
        </w:tc>
        <w:tc>
          <w:tcPr>
            <w:tcW w:w="1945" w:type="dxa"/>
            <w:shd w:val="clear" w:color="auto" w:fill="D1D3D4"/>
          </w:tcPr>
          <w:p w14:paraId="77693F96" w14:textId="77777777" w:rsidR="008A58AD" w:rsidRPr="00AA7420" w:rsidRDefault="00FE68F0">
            <w:pPr>
              <w:pStyle w:val="TableParagraph"/>
              <w:spacing w:before="32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Geschichte</w:t>
            </w:r>
          </w:p>
        </w:tc>
        <w:tc>
          <w:tcPr>
            <w:tcW w:w="1286" w:type="dxa"/>
            <w:shd w:val="clear" w:color="auto" w:fill="D1D3D4"/>
          </w:tcPr>
          <w:p w14:paraId="1BB9680A" w14:textId="77777777" w:rsidR="008A58AD" w:rsidRPr="00AA7420" w:rsidRDefault="00FE68F0">
            <w:pPr>
              <w:pStyle w:val="TableParagraph"/>
              <w:spacing w:before="32" w:line="249" w:lineRule="auto"/>
              <w:ind w:right="663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6"/>
                <w:sz w:val="19"/>
              </w:rPr>
              <w:t>Seiten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E/Ü</w:t>
            </w:r>
          </w:p>
        </w:tc>
        <w:tc>
          <w:tcPr>
            <w:tcW w:w="1710" w:type="dxa"/>
            <w:shd w:val="clear" w:color="auto" w:fill="D1D3D4"/>
          </w:tcPr>
          <w:p w14:paraId="32D8F591" w14:textId="77777777" w:rsidR="008A58AD" w:rsidRPr="00AA7420" w:rsidRDefault="00FE68F0">
            <w:pPr>
              <w:pStyle w:val="TableParagraph"/>
              <w:spacing w:before="32"/>
              <w:ind w:left="74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Knobelplakat</w:t>
            </w:r>
          </w:p>
        </w:tc>
        <w:tc>
          <w:tcPr>
            <w:tcW w:w="1918" w:type="dxa"/>
            <w:shd w:val="clear" w:color="auto" w:fill="D1D3D4"/>
          </w:tcPr>
          <w:p w14:paraId="48517C6A" w14:textId="77777777" w:rsidR="008A58AD" w:rsidRPr="00AA7420" w:rsidRDefault="00FE68F0">
            <w:pPr>
              <w:pStyle w:val="TableParagraph"/>
              <w:spacing w:before="32" w:line="249" w:lineRule="auto"/>
              <w:ind w:left="74" w:right="552" w:hanging="1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t>Lernstationen</w:t>
            </w:r>
            <w:r w:rsidRPr="00AA7420">
              <w:rPr>
                <w:b/>
                <w:color w:val="231F20"/>
                <w:spacing w:val="-6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/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2"/>
                <w:sz w:val="19"/>
              </w:rPr>
              <w:t>Lernstands-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proofErr w:type="spellStart"/>
            <w:r w:rsidRPr="00AA7420">
              <w:rPr>
                <w:b/>
                <w:color w:val="231F20"/>
                <w:spacing w:val="-2"/>
                <w:sz w:val="19"/>
              </w:rPr>
              <w:t>erhebung</w:t>
            </w:r>
            <w:proofErr w:type="spellEnd"/>
          </w:p>
        </w:tc>
        <w:tc>
          <w:tcPr>
            <w:tcW w:w="1874" w:type="dxa"/>
            <w:shd w:val="clear" w:color="auto" w:fill="D1D3D4"/>
          </w:tcPr>
          <w:p w14:paraId="791EC5F2" w14:textId="77777777" w:rsidR="008A58AD" w:rsidRPr="00AA7420" w:rsidRDefault="00FE68F0">
            <w:pPr>
              <w:pStyle w:val="TableParagraph"/>
              <w:spacing w:before="33"/>
              <w:ind w:left="74"/>
              <w:rPr>
                <w:b/>
                <w:sz w:val="19"/>
              </w:rPr>
            </w:pPr>
            <w:proofErr w:type="spellStart"/>
            <w:r w:rsidRPr="00AA7420">
              <w:rPr>
                <w:b/>
                <w:color w:val="231F20"/>
                <w:spacing w:val="-2"/>
                <w:sz w:val="19"/>
              </w:rPr>
              <w:t>eTraining</w:t>
            </w:r>
            <w:proofErr w:type="spellEnd"/>
          </w:p>
        </w:tc>
      </w:tr>
      <w:tr w:rsidR="008A58AD" w:rsidRPr="00AA7420" w14:paraId="7D8111D2" w14:textId="77777777">
        <w:trPr>
          <w:trHeight w:val="997"/>
        </w:trPr>
        <w:tc>
          <w:tcPr>
            <w:tcW w:w="1268" w:type="dxa"/>
            <w:vMerge w:val="restart"/>
          </w:tcPr>
          <w:p w14:paraId="17835367" w14:textId="77777777" w:rsidR="008A58AD" w:rsidRPr="00AA7420" w:rsidRDefault="00FE68F0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September</w:t>
            </w:r>
          </w:p>
        </w:tc>
        <w:tc>
          <w:tcPr>
            <w:tcW w:w="1807" w:type="dxa"/>
          </w:tcPr>
          <w:p w14:paraId="24236698" w14:textId="77777777" w:rsidR="008A58AD" w:rsidRPr="00AA7420" w:rsidRDefault="00FE68F0">
            <w:pPr>
              <w:pStyle w:val="TableParagraph"/>
              <w:spacing w:before="32"/>
              <w:rPr>
                <w:b/>
                <w:sz w:val="19"/>
              </w:rPr>
            </w:pPr>
            <w:r w:rsidRPr="00AA7420">
              <w:rPr>
                <w:b/>
                <w:color w:val="231F20"/>
                <w:w w:val="96"/>
                <w:sz w:val="19"/>
              </w:rPr>
              <w:t>1</w:t>
            </w:r>
          </w:p>
          <w:p w14:paraId="7D239654" w14:textId="77777777" w:rsidR="008A58AD" w:rsidRPr="00AA7420" w:rsidRDefault="00FE68F0">
            <w:pPr>
              <w:pStyle w:val="TableParagraph"/>
              <w:spacing w:before="10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t>Du</w:t>
            </w:r>
            <w:r w:rsidRPr="00AA7420">
              <w:rPr>
                <w:b/>
                <w:color w:val="231F20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gehörst</w:t>
            </w:r>
            <w:r w:rsidRPr="00AA7420">
              <w:rPr>
                <w:b/>
                <w:color w:val="231F20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dazu</w:t>
            </w:r>
          </w:p>
        </w:tc>
        <w:tc>
          <w:tcPr>
            <w:tcW w:w="1873" w:type="dxa"/>
          </w:tcPr>
          <w:p w14:paraId="594B0ECC" w14:textId="77777777" w:rsidR="008A58AD" w:rsidRPr="00AA7420" w:rsidRDefault="00FE68F0">
            <w:pPr>
              <w:pStyle w:val="TableParagraph"/>
              <w:spacing w:before="23" w:line="230" w:lineRule="atLeast"/>
              <w:ind w:right="475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 xml:space="preserve">Merkmale beschreiben, </w:t>
            </w:r>
            <w:r w:rsidRPr="00AA7420">
              <w:rPr>
                <w:color w:val="231F20"/>
                <w:spacing w:val="-6"/>
                <w:sz w:val="19"/>
              </w:rPr>
              <w:t>Gruppen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 xml:space="preserve">bilden, </w:t>
            </w:r>
            <w:r w:rsidRPr="00AA7420">
              <w:rPr>
                <w:color w:val="231F20"/>
                <w:spacing w:val="-2"/>
                <w:sz w:val="19"/>
              </w:rPr>
              <w:t>ordnen</w:t>
            </w:r>
          </w:p>
        </w:tc>
        <w:tc>
          <w:tcPr>
            <w:tcW w:w="1945" w:type="dxa"/>
          </w:tcPr>
          <w:p w14:paraId="2F8392BC" w14:textId="77777777" w:rsidR="008A58AD" w:rsidRPr="00AA7420" w:rsidRDefault="00FE68F0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Schiffbruch</w:t>
            </w:r>
          </w:p>
        </w:tc>
        <w:tc>
          <w:tcPr>
            <w:tcW w:w="1286" w:type="dxa"/>
          </w:tcPr>
          <w:p w14:paraId="65A0FBFA" w14:textId="77777777" w:rsidR="008A58AD" w:rsidRPr="00AA7420" w:rsidRDefault="00FE68F0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5"/>
                <w:sz w:val="19"/>
              </w:rPr>
              <w:t>5–8</w:t>
            </w:r>
          </w:p>
          <w:p w14:paraId="6BEFA32C" w14:textId="77777777" w:rsidR="008A58AD" w:rsidRPr="00AA7420" w:rsidRDefault="00FE68F0">
            <w:pPr>
              <w:pStyle w:val="TableParagraph"/>
              <w:spacing w:before="19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5"/>
                <w:w w:val="95"/>
                <w:sz w:val="19"/>
              </w:rPr>
              <w:t xml:space="preserve"> 5–8</w:t>
            </w:r>
          </w:p>
        </w:tc>
        <w:tc>
          <w:tcPr>
            <w:tcW w:w="1710" w:type="dxa"/>
          </w:tcPr>
          <w:p w14:paraId="6353CAC4" w14:textId="77777777" w:rsidR="008A58AD" w:rsidRPr="00AA7420" w:rsidRDefault="00FE68F0">
            <w:pPr>
              <w:pStyle w:val="TableParagraph"/>
              <w:ind w:left="74"/>
              <w:rPr>
                <w:sz w:val="19"/>
              </w:rPr>
            </w:pPr>
            <w:r w:rsidRPr="00AA7420">
              <w:rPr>
                <w:color w:val="231F20"/>
                <w:w w:val="91"/>
                <w:sz w:val="19"/>
              </w:rPr>
              <w:t>1</w:t>
            </w:r>
          </w:p>
          <w:p w14:paraId="20969DBE" w14:textId="77777777" w:rsidR="008A58AD" w:rsidRPr="00AA7420" w:rsidRDefault="00FE68F0">
            <w:pPr>
              <w:pStyle w:val="TableParagraph"/>
              <w:spacing w:before="19" w:line="261" w:lineRule="auto"/>
              <w:ind w:left="74" w:right="472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Welcher</w:t>
            </w:r>
            <w:r w:rsidRPr="00AA7420">
              <w:rPr>
                <w:color w:val="231F20"/>
                <w:spacing w:val="-16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 xml:space="preserve">Teddy </w:t>
            </w:r>
            <w:r w:rsidRPr="00AA7420">
              <w:rPr>
                <w:color w:val="231F20"/>
                <w:spacing w:val="-2"/>
                <w:sz w:val="19"/>
              </w:rPr>
              <w:t>fehlt?</w:t>
            </w:r>
          </w:p>
        </w:tc>
        <w:tc>
          <w:tcPr>
            <w:tcW w:w="1918" w:type="dxa"/>
          </w:tcPr>
          <w:p w14:paraId="4D2E4203" w14:textId="77777777" w:rsidR="008A58AD" w:rsidRPr="00AA7420" w:rsidRDefault="00FE68F0">
            <w:pPr>
              <w:pStyle w:val="TableParagraph"/>
              <w:ind w:left="74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10"/>
                <w:w w:val="95"/>
                <w:sz w:val="19"/>
              </w:rPr>
              <w:t>1</w:t>
            </w:r>
          </w:p>
          <w:p w14:paraId="02A74B94" w14:textId="77777777" w:rsidR="008A58AD" w:rsidRPr="00AA7420" w:rsidRDefault="00FE68F0">
            <w:pPr>
              <w:pStyle w:val="TableParagraph"/>
              <w:spacing w:before="19" w:line="261" w:lineRule="auto"/>
              <w:ind w:left="74" w:right="488"/>
              <w:rPr>
                <w:sz w:val="19"/>
              </w:rPr>
            </w:pPr>
            <w:r w:rsidRPr="00AA7420">
              <w:rPr>
                <w:color w:val="231F20"/>
                <w:spacing w:val="-4"/>
                <w:sz w:val="19"/>
              </w:rPr>
              <w:t>Stofftiere</w:t>
            </w:r>
            <w:r w:rsidRPr="00AA7420">
              <w:rPr>
                <w:color w:val="231F20"/>
                <w:spacing w:val="-1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sz w:val="19"/>
              </w:rPr>
              <w:t xml:space="preserve">ordnen </w:t>
            </w:r>
            <w:r w:rsidRPr="00AA7420">
              <w:rPr>
                <w:color w:val="231F20"/>
                <w:sz w:val="19"/>
              </w:rPr>
              <w:t>LS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2</w:t>
            </w:r>
          </w:p>
          <w:p w14:paraId="670B221D" w14:textId="77777777" w:rsidR="008A58AD" w:rsidRPr="00AA7420" w:rsidRDefault="00FE68F0">
            <w:pPr>
              <w:pStyle w:val="TableParagraph"/>
              <w:spacing w:before="0" w:line="217" w:lineRule="exact"/>
              <w:ind w:left="74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Memory</w:t>
            </w:r>
          </w:p>
        </w:tc>
        <w:tc>
          <w:tcPr>
            <w:tcW w:w="1874" w:type="dxa"/>
          </w:tcPr>
          <w:p w14:paraId="312898F7" w14:textId="77777777" w:rsidR="008A58AD" w:rsidRPr="00AA7420" w:rsidRDefault="008A58AD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8A58AD" w:rsidRPr="00AA7420" w14:paraId="2FAC63E5" w14:textId="77777777">
        <w:trPr>
          <w:trHeight w:val="1472"/>
        </w:trPr>
        <w:tc>
          <w:tcPr>
            <w:tcW w:w="1268" w:type="dxa"/>
            <w:vMerge/>
            <w:tcBorders>
              <w:top w:val="nil"/>
            </w:tcBorders>
          </w:tcPr>
          <w:p w14:paraId="5B959A2D" w14:textId="77777777" w:rsidR="008A58AD" w:rsidRPr="00AA7420" w:rsidRDefault="008A58AD">
            <w:pPr>
              <w:rPr>
                <w:sz w:val="2"/>
                <w:szCs w:val="2"/>
              </w:rPr>
            </w:pPr>
          </w:p>
        </w:tc>
        <w:tc>
          <w:tcPr>
            <w:tcW w:w="1807" w:type="dxa"/>
          </w:tcPr>
          <w:p w14:paraId="154897FA" w14:textId="77777777" w:rsidR="008A58AD" w:rsidRPr="00AA7420" w:rsidRDefault="00FE68F0">
            <w:pPr>
              <w:pStyle w:val="TableParagraph"/>
              <w:spacing w:before="32"/>
              <w:rPr>
                <w:b/>
                <w:sz w:val="19"/>
              </w:rPr>
            </w:pPr>
            <w:r w:rsidRPr="00AA7420">
              <w:rPr>
                <w:b/>
                <w:color w:val="231F20"/>
                <w:w w:val="96"/>
                <w:sz w:val="19"/>
              </w:rPr>
              <w:t>2</w:t>
            </w:r>
          </w:p>
          <w:p w14:paraId="1CFB0D51" w14:textId="77777777" w:rsidR="008A58AD" w:rsidRPr="00AA7420" w:rsidRDefault="00FE68F0">
            <w:pPr>
              <w:pStyle w:val="TableParagraph"/>
              <w:spacing w:before="10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t>Ich</w:t>
            </w:r>
            <w:r w:rsidRPr="00AA7420">
              <w:rPr>
                <w:b/>
                <w:color w:val="231F20"/>
                <w:spacing w:val="-2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kann</w:t>
            </w:r>
            <w:r w:rsidRPr="00AA7420">
              <w:rPr>
                <w:b/>
                <w:color w:val="231F20"/>
                <w:spacing w:val="-1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zählen</w:t>
            </w:r>
          </w:p>
        </w:tc>
        <w:tc>
          <w:tcPr>
            <w:tcW w:w="1873" w:type="dxa"/>
          </w:tcPr>
          <w:p w14:paraId="663A9871" w14:textId="77777777" w:rsidR="008A58AD" w:rsidRPr="00AA7420" w:rsidRDefault="00FE68F0">
            <w:pPr>
              <w:pStyle w:val="TableParagraph"/>
              <w:spacing w:line="261" w:lineRule="auto"/>
              <w:ind w:right="475"/>
              <w:rPr>
                <w:sz w:val="19"/>
              </w:rPr>
            </w:pPr>
            <w:r w:rsidRPr="00AA7420">
              <w:rPr>
                <w:color w:val="231F20"/>
                <w:sz w:val="19"/>
              </w:rPr>
              <w:t>Aufbau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 xml:space="preserve">der </w:t>
            </w:r>
            <w:r w:rsidRPr="00AA7420">
              <w:rPr>
                <w:color w:val="231F20"/>
                <w:spacing w:val="-2"/>
                <w:sz w:val="19"/>
              </w:rPr>
              <w:t xml:space="preserve">natürlichen </w:t>
            </w:r>
            <w:r w:rsidRPr="00AA7420">
              <w:rPr>
                <w:color w:val="231F20"/>
                <w:w w:val="90"/>
                <w:sz w:val="19"/>
              </w:rPr>
              <w:t>Zahlen: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 xml:space="preserve">Zählen, </w:t>
            </w:r>
            <w:r w:rsidRPr="00AA7420">
              <w:rPr>
                <w:color w:val="231F20"/>
                <w:spacing w:val="-2"/>
                <w:sz w:val="19"/>
              </w:rPr>
              <w:t>Strichnotation,</w:t>
            </w:r>
          </w:p>
          <w:p w14:paraId="70F713D8" w14:textId="77777777" w:rsidR="008A58AD" w:rsidRPr="00AA7420" w:rsidRDefault="00FE68F0">
            <w:pPr>
              <w:pStyle w:val="TableParagraph"/>
              <w:spacing w:before="0" w:line="216" w:lineRule="exact"/>
              <w:rPr>
                <w:sz w:val="19"/>
              </w:rPr>
            </w:pPr>
            <w:r w:rsidRPr="00AA7420">
              <w:rPr>
                <w:color w:val="231F20"/>
                <w:spacing w:val="-4"/>
                <w:sz w:val="19"/>
              </w:rPr>
              <w:t>Mengen</w:t>
            </w:r>
            <w:r w:rsidRPr="00AA7420">
              <w:rPr>
                <w:color w:val="231F20"/>
                <w:spacing w:val="-11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sz w:val="19"/>
              </w:rPr>
              <w:t>bilden</w:t>
            </w:r>
            <w:r w:rsidRPr="00AA7420">
              <w:rPr>
                <w:color w:val="231F20"/>
                <w:spacing w:val="-11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sz w:val="19"/>
              </w:rPr>
              <w:t>bis</w:t>
            </w:r>
            <w:r w:rsidRPr="00AA7420">
              <w:rPr>
                <w:color w:val="231F20"/>
                <w:spacing w:val="-11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sz w:val="19"/>
              </w:rPr>
              <w:t>10</w:t>
            </w:r>
          </w:p>
        </w:tc>
        <w:tc>
          <w:tcPr>
            <w:tcW w:w="1945" w:type="dxa"/>
          </w:tcPr>
          <w:p w14:paraId="51C13BC8" w14:textId="77777777" w:rsidR="008A58AD" w:rsidRPr="00AA7420" w:rsidRDefault="00FE68F0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Wir</w:t>
            </w:r>
            <w:r w:rsidRPr="00AA7420">
              <w:rPr>
                <w:color w:val="231F20"/>
                <w:spacing w:val="6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brauchen</w:t>
            </w:r>
            <w:r w:rsidRPr="00AA7420">
              <w:rPr>
                <w:color w:val="231F20"/>
                <w:spacing w:val="7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w w:val="90"/>
                <w:sz w:val="19"/>
              </w:rPr>
              <w:t>Pferde</w:t>
            </w:r>
          </w:p>
        </w:tc>
        <w:tc>
          <w:tcPr>
            <w:tcW w:w="1286" w:type="dxa"/>
          </w:tcPr>
          <w:p w14:paraId="7D1F3A4C" w14:textId="77777777" w:rsidR="008A58AD" w:rsidRPr="00AA7420" w:rsidRDefault="00FE68F0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5"/>
                <w:sz w:val="19"/>
              </w:rPr>
              <w:t>9–13</w:t>
            </w:r>
          </w:p>
          <w:p w14:paraId="320C833A" w14:textId="77777777" w:rsidR="008A58AD" w:rsidRPr="00AA7420" w:rsidRDefault="00FE68F0">
            <w:pPr>
              <w:pStyle w:val="TableParagraph"/>
              <w:spacing w:before="19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5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5"/>
                <w:sz w:val="19"/>
              </w:rPr>
              <w:t>9–12</w:t>
            </w:r>
          </w:p>
        </w:tc>
        <w:tc>
          <w:tcPr>
            <w:tcW w:w="1710" w:type="dxa"/>
          </w:tcPr>
          <w:p w14:paraId="2513073D" w14:textId="77777777" w:rsidR="008A58AD" w:rsidRPr="00AA7420" w:rsidRDefault="008A58AD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1918" w:type="dxa"/>
          </w:tcPr>
          <w:p w14:paraId="6609675B" w14:textId="77777777" w:rsidR="008A58AD" w:rsidRPr="00AA7420" w:rsidRDefault="00FE68F0">
            <w:pPr>
              <w:pStyle w:val="TableParagraph"/>
              <w:ind w:left="74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10"/>
                <w:w w:val="95"/>
                <w:sz w:val="19"/>
              </w:rPr>
              <w:t>3</w:t>
            </w:r>
          </w:p>
          <w:p w14:paraId="11CEF0BE" w14:textId="77777777" w:rsidR="008A58AD" w:rsidRPr="00AA7420" w:rsidRDefault="00FE68F0">
            <w:pPr>
              <w:pStyle w:val="TableParagraph"/>
              <w:spacing w:before="19" w:line="261" w:lineRule="auto"/>
              <w:ind w:left="74" w:right="278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Wie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viel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ist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im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 xml:space="preserve">Sack? </w:t>
            </w:r>
            <w:r w:rsidRPr="00AA7420">
              <w:rPr>
                <w:color w:val="231F20"/>
                <w:sz w:val="19"/>
              </w:rPr>
              <w:t>LS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4</w:t>
            </w:r>
          </w:p>
          <w:p w14:paraId="4AF664F7" w14:textId="77777777" w:rsidR="008A58AD" w:rsidRPr="00AA7420" w:rsidRDefault="00FE68F0">
            <w:pPr>
              <w:pStyle w:val="TableParagraph"/>
              <w:spacing w:before="0" w:line="261" w:lineRule="auto"/>
              <w:ind w:left="74" w:right="1019"/>
              <w:rPr>
                <w:sz w:val="19"/>
              </w:rPr>
            </w:pPr>
            <w:r w:rsidRPr="00AA7420">
              <w:rPr>
                <w:color w:val="231F20"/>
                <w:spacing w:val="-4"/>
                <w:sz w:val="19"/>
              </w:rPr>
              <w:t xml:space="preserve">Zählbilder </w:t>
            </w:r>
            <w:r w:rsidRPr="00AA7420">
              <w:rPr>
                <w:color w:val="231F20"/>
                <w:sz w:val="19"/>
              </w:rPr>
              <w:t>LS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5</w:t>
            </w:r>
          </w:p>
          <w:p w14:paraId="698C3D8E" w14:textId="77777777" w:rsidR="008A58AD" w:rsidRPr="00AA7420" w:rsidRDefault="00FE68F0">
            <w:pPr>
              <w:pStyle w:val="TableParagraph"/>
              <w:spacing w:before="0" w:line="217" w:lineRule="exact"/>
              <w:ind w:left="74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Domino</w:t>
            </w:r>
          </w:p>
        </w:tc>
        <w:tc>
          <w:tcPr>
            <w:tcW w:w="1874" w:type="dxa"/>
          </w:tcPr>
          <w:p w14:paraId="44226B05" w14:textId="77777777" w:rsidR="008A58AD" w:rsidRPr="00AA7420" w:rsidRDefault="00FE68F0">
            <w:pPr>
              <w:pStyle w:val="TableParagraph"/>
              <w:spacing w:before="34"/>
              <w:ind w:left="74"/>
              <w:rPr>
                <w:sz w:val="19"/>
              </w:rPr>
            </w:pPr>
            <w:r w:rsidRPr="00AA7420">
              <w:rPr>
                <w:color w:val="231F20"/>
                <w:w w:val="91"/>
                <w:sz w:val="19"/>
              </w:rPr>
              <w:t>1</w:t>
            </w:r>
          </w:p>
          <w:p w14:paraId="77707102" w14:textId="77777777" w:rsidR="008A58AD" w:rsidRPr="00AA7420" w:rsidRDefault="00FE68F0">
            <w:pPr>
              <w:pStyle w:val="TableParagraph"/>
              <w:spacing w:before="20" w:line="261" w:lineRule="auto"/>
              <w:ind w:left="74" w:right="182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Pferde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zählen (Zahlen</w:t>
            </w:r>
            <w:r w:rsidRPr="00AA7420">
              <w:rPr>
                <w:color w:val="231F20"/>
                <w:spacing w:val="-3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bis</w:t>
            </w:r>
            <w:r w:rsidRPr="00AA7420">
              <w:rPr>
                <w:color w:val="231F20"/>
                <w:spacing w:val="-3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0"/>
                <w:sz w:val="19"/>
              </w:rPr>
              <w:t>5)</w:t>
            </w:r>
          </w:p>
        </w:tc>
      </w:tr>
      <w:tr w:rsidR="008A58AD" w:rsidRPr="00AA7420" w14:paraId="35440AD9" w14:textId="77777777">
        <w:trPr>
          <w:trHeight w:val="1472"/>
        </w:trPr>
        <w:tc>
          <w:tcPr>
            <w:tcW w:w="1268" w:type="dxa"/>
            <w:vMerge w:val="restart"/>
          </w:tcPr>
          <w:p w14:paraId="03811FF0" w14:textId="77777777" w:rsidR="008A58AD" w:rsidRPr="00AA7420" w:rsidRDefault="00FE68F0">
            <w:pPr>
              <w:pStyle w:val="TableParagraph"/>
              <w:ind w:left="76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Oktober</w:t>
            </w:r>
          </w:p>
        </w:tc>
        <w:tc>
          <w:tcPr>
            <w:tcW w:w="1807" w:type="dxa"/>
          </w:tcPr>
          <w:p w14:paraId="0BB2E234" w14:textId="77777777" w:rsidR="008A58AD" w:rsidRPr="00AA7420" w:rsidRDefault="00FE68F0">
            <w:pPr>
              <w:pStyle w:val="TableParagraph"/>
              <w:spacing w:before="32"/>
              <w:rPr>
                <w:b/>
                <w:sz w:val="19"/>
              </w:rPr>
            </w:pPr>
            <w:r w:rsidRPr="00AA7420">
              <w:rPr>
                <w:b/>
                <w:color w:val="231F20"/>
                <w:w w:val="96"/>
                <w:sz w:val="19"/>
              </w:rPr>
              <w:t>3</w:t>
            </w:r>
          </w:p>
          <w:p w14:paraId="689C9837" w14:textId="77777777" w:rsidR="008A58AD" w:rsidRPr="00AA7420" w:rsidRDefault="00FE68F0">
            <w:pPr>
              <w:pStyle w:val="TableParagraph"/>
              <w:spacing w:before="10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t>Links</w:t>
            </w:r>
            <w:r w:rsidRPr="00AA7420">
              <w:rPr>
                <w:b/>
                <w:color w:val="231F20"/>
                <w:spacing w:val="-2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oder</w:t>
            </w:r>
            <w:r w:rsidRPr="00AA7420">
              <w:rPr>
                <w:b/>
                <w:color w:val="231F20"/>
                <w:spacing w:val="-1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rechts?</w:t>
            </w:r>
          </w:p>
        </w:tc>
        <w:tc>
          <w:tcPr>
            <w:tcW w:w="1873" w:type="dxa"/>
          </w:tcPr>
          <w:p w14:paraId="5A886014" w14:textId="77777777" w:rsidR="008A58AD" w:rsidRPr="00AA7420" w:rsidRDefault="00FE68F0">
            <w:pPr>
              <w:pStyle w:val="TableParagraph"/>
              <w:spacing w:line="261" w:lineRule="auto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 xml:space="preserve">Geometrie: Orientierung, Ortsangaben, </w:t>
            </w:r>
            <w:r w:rsidRPr="00AA7420">
              <w:rPr>
                <w:color w:val="231F20"/>
                <w:spacing w:val="-2"/>
                <w:w w:val="90"/>
                <w:sz w:val="19"/>
              </w:rPr>
              <w:t>Wegbeschreibungen</w:t>
            </w:r>
          </w:p>
        </w:tc>
        <w:tc>
          <w:tcPr>
            <w:tcW w:w="1945" w:type="dxa"/>
          </w:tcPr>
          <w:p w14:paraId="3CDAC0E6" w14:textId="77777777" w:rsidR="008A58AD" w:rsidRPr="00AA7420" w:rsidRDefault="00FE68F0">
            <w:pPr>
              <w:pStyle w:val="TableParagraph"/>
              <w:spacing w:line="261" w:lineRule="auto"/>
              <w:ind w:right="296"/>
              <w:rPr>
                <w:sz w:val="19"/>
              </w:rPr>
            </w:pPr>
            <w:r w:rsidRPr="00AA7420">
              <w:rPr>
                <w:color w:val="231F20"/>
                <w:spacing w:val="-6"/>
                <w:sz w:val="19"/>
              </w:rPr>
              <w:t>Wer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>findet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>den</w:t>
            </w:r>
            <w:r w:rsidRPr="00AA7420">
              <w:rPr>
                <w:color w:val="231F20"/>
                <w:spacing w:val="-20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 xml:space="preserve">Weg </w:t>
            </w:r>
            <w:r w:rsidRPr="00AA7420">
              <w:rPr>
                <w:color w:val="231F20"/>
                <w:sz w:val="19"/>
              </w:rPr>
              <w:t>aus dem</w:t>
            </w:r>
            <w:r w:rsidRPr="00AA7420">
              <w:rPr>
                <w:color w:val="231F20"/>
                <w:spacing w:val="-6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Wald?</w:t>
            </w:r>
          </w:p>
        </w:tc>
        <w:tc>
          <w:tcPr>
            <w:tcW w:w="1286" w:type="dxa"/>
          </w:tcPr>
          <w:p w14:paraId="2F270508" w14:textId="77777777" w:rsidR="008A58AD" w:rsidRPr="00AA7420" w:rsidRDefault="00FE68F0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5"/>
                <w:sz w:val="19"/>
              </w:rPr>
              <w:t>14–16</w:t>
            </w:r>
          </w:p>
          <w:p w14:paraId="06F8D6B5" w14:textId="77777777" w:rsidR="008A58AD" w:rsidRPr="00AA7420" w:rsidRDefault="00FE68F0">
            <w:pPr>
              <w:pStyle w:val="TableParagraph"/>
              <w:spacing w:before="19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13–14</w:t>
            </w:r>
          </w:p>
        </w:tc>
        <w:tc>
          <w:tcPr>
            <w:tcW w:w="1710" w:type="dxa"/>
          </w:tcPr>
          <w:p w14:paraId="13518638" w14:textId="77777777" w:rsidR="008A58AD" w:rsidRPr="00AA7420" w:rsidRDefault="00FE68F0">
            <w:pPr>
              <w:pStyle w:val="TableParagraph"/>
              <w:ind w:left="74"/>
              <w:rPr>
                <w:sz w:val="19"/>
              </w:rPr>
            </w:pPr>
            <w:r w:rsidRPr="00AA7420">
              <w:rPr>
                <w:color w:val="231F20"/>
                <w:w w:val="91"/>
                <w:sz w:val="19"/>
              </w:rPr>
              <w:t>2</w:t>
            </w:r>
          </w:p>
          <w:p w14:paraId="3996C91E" w14:textId="77777777" w:rsidR="008A58AD" w:rsidRPr="00AA7420" w:rsidRDefault="00FE68F0">
            <w:pPr>
              <w:pStyle w:val="TableParagraph"/>
              <w:spacing w:before="19"/>
              <w:ind w:left="74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Der</w:t>
            </w:r>
            <w:r w:rsidRPr="00AA7420">
              <w:rPr>
                <w:color w:val="231F20"/>
                <w:spacing w:val="-3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w w:val="95"/>
                <w:sz w:val="19"/>
              </w:rPr>
              <w:t>Straßenkehrer</w:t>
            </w:r>
          </w:p>
        </w:tc>
        <w:tc>
          <w:tcPr>
            <w:tcW w:w="1918" w:type="dxa"/>
          </w:tcPr>
          <w:p w14:paraId="68AE5545" w14:textId="77777777" w:rsidR="008A58AD" w:rsidRPr="00AA7420" w:rsidRDefault="00FE68F0">
            <w:pPr>
              <w:pStyle w:val="TableParagraph"/>
              <w:ind w:left="74"/>
              <w:rPr>
                <w:sz w:val="19"/>
                <w:lang w:val="en-US"/>
              </w:rPr>
            </w:pPr>
            <w:r w:rsidRPr="00AA7420">
              <w:rPr>
                <w:color w:val="231F20"/>
                <w:w w:val="75"/>
                <w:sz w:val="19"/>
                <w:lang w:val="en-US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  <w:lang w:val="en-US"/>
              </w:rPr>
              <w:t xml:space="preserve"> </w:t>
            </w:r>
            <w:r w:rsidRPr="00AA7420">
              <w:rPr>
                <w:color w:val="231F20"/>
                <w:spacing w:val="-10"/>
                <w:w w:val="95"/>
                <w:sz w:val="19"/>
                <w:lang w:val="en-US"/>
              </w:rPr>
              <w:t>6</w:t>
            </w:r>
          </w:p>
          <w:p w14:paraId="030A1BF3" w14:textId="77777777" w:rsidR="008A58AD" w:rsidRPr="00AA7420" w:rsidRDefault="00FE68F0">
            <w:pPr>
              <w:pStyle w:val="TableParagraph"/>
              <w:spacing w:before="19" w:line="261" w:lineRule="auto"/>
              <w:ind w:left="74" w:right="335"/>
              <w:rPr>
                <w:sz w:val="19"/>
                <w:lang w:val="en-US"/>
              </w:rPr>
            </w:pPr>
            <w:proofErr w:type="spellStart"/>
            <w:r w:rsidRPr="00AA7420">
              <w:rPr>
                <w:color w:val="231F20"/>
                <w:spacing w:val="-2"/>
                <w:w w:val="90"/>
                <w:sz w:val="19"/>
                <w:lang w:val="en-US"/>
              </w:rPr>
              <w:t>Roboter</w:t>
            </w:r>
            <w:proofErr w:type="spellEnd"/>
            <w:r w:rsidRPr="00AA7420">
              <w:rPr>
                <w:color w:val="231F20"/>
                <w:spacing w:val="-16"/>
                <w:w w:val="90"/>
                <w:sz w:val="19"/>
                <w:lang w:val="en-US"/>
              </w:rPr>
              <w:t xml:space="preserve"> </w:t>
            </w:r>
            <w:r w:rsidRPr="00AA7420">
              <w:rPr>
                <w:color w:val="231F20"/>
                <w:spacing w:val="-2"/>
                <w:w w:val="90"/>
                <w:sz w:val="19"/>
                <w:lang w:val="en-US"/>
              </w:rPr>
              <w:t>Tic</w:t>
            </w:r>
            <w:r w:rsidRPr="00AA7420">
              <w:rPr>
                <w:color w:val="231F20"/>
                <w:spacing w:val="-16"/>
                <w:w w:val="90"/>
                <w:sz w:val="19"/>
                <w:lang w:val="en-US"/>
              </w:rPr>
              <w:t xml:space="preserve"> </w:t>
            </w:r>
            <w:r w:rsidRPr="00AA7420">
              <w:rPr>
                <w:color w:val="231F20"/>
                <w:spacing w:val="-2"/>
                <w:w w:val="90"/>
                <w:sz w:val="19"/>
                <w:lang w:val="en-US"/>
              </w:rPr>
              <w:t>Tac</w:t>
            </w:r>
            <w:r w:rsidRPr="00AA7420">
              <w:rPr>
                <w:color w:val="231F20"/>
                <w:spacing w:val="-16"/>
                <w:w w:val="90"/>
                <w:sz w:val="19"/>
                <w:lang w:val="en-US"/>
              </w:rPr>
              <w:t xml:space="preserve"> </w:t>
            </w:r>
            <w:r w:rsidRPr="00AA7420">
              <w:rPr>
                <w:color w:val="231F20"/>
                <w:spacing w:val="-2"/>
                <w:w w:val="90"/>
                <w:sz w:val="19"/>
                <w:lang w:val="en-US"/>
              </w:rPr>
              <w:t xml:space="preserve">Toe </w:t>
            </w:r>
            <w:r w:rsidRPr="00AA7420">
              <w:rPr>
                <w:color w:val="231F20"/>
                <w:sz w:val="19"/>
                <w:lang w:val="en-US"/>
              </w:rPr>
              <w:t>LS</w:t>
            </w:r>
            <w:r w:rsidRPr="00AA7420">
              <w:rPr>
                <w:color w:val="231F20"/>
                <w:spacing w:val="-14"/>
                <w:sz w:val="19"/>
                <w:lang w:val="en-US"/>
              </w:rPr>
              <w:t xml:space="preserve"> </w:t>
            </w:r>
            <w:r w:rsidRPr="00AA7420">
              <w:rPr>
                <w:color w:val="231F20"/>
                <w:sz w:val="19"/>
                <w:lang w:val="en-US"/>
              </w:rPr>
              <w:t>7</w:t>
            </w:r>
          </w:p>
          <w:p w14:paraId="35DEF1A0" w14:textId="77777777" w:rsidR="008A58AD" w:rsidRPr="00AA7420" w:rsidRDefault="00FE68F0">
            <w:pPr>
              <w:pStyle w:val="TableParagraph"/>
              <w:spacing w:before="0" w:line="261" w:lineRule="auto"/>
              <w:ind w:left="74" w:right="552"/>
              <w:rPr>
                <w:sz w:val="19"/>
              </w:rPr>
            </w:pPr>
            <w:r w:rsidRPr="00AA7420">
              <w:rPr>
                <w:color w:val="231F20"/>
                <w:spacing w:val="-2"/>
                <w:w w:val="90"/>
                <w:sz w:val="19"/>
              </w:rPr>
              <w:t xml:space="preserve">Farbenstraßen </w:t>
            </w:r>
            <w:r w:rsidRPr="00AA7420">
              <w:rPr>
                <w:color w:val="231F20"/>
                <w:sz w:val="19"/>
              </w:rPr>
              <w:t>LS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8</w:t>
            </w:r>
          </w:p>
          <w:p w14:paraId="44E85162" w14:textId="77777777" w:rsidR="008A58AD" w:rsidRPr="00AA7420" w:rsidRDefault="00FE68F0">
            <w:pPr>
              <w:pStyle w:val="TableParagraph"/>
              <w:spacing w:before="0" w:line="217" w:lineRule="exact"/>
              <w:ind w:left="74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Schatzsuche</w:t>
            </w:r>
          </w:p>
        </w:tc>
        <w:tc>
          <w:tcPr>
            <w:tcW w:w="1874" w:type="dxa"/>
          </w:tcPr>
          <w:p w14:paraId="1F86E74F" w14:textId="77777777" w:rsidR="008A58AD" w:rsidRPr="00AA7420" w:rsidRDefault="00FE68F0">
            <w:pPr>
              <w:pStyle w:val="TableParagraph"/>
              <w:ind w:left="74"/>
              <w:rPr>
                <w:sz w:val="19"/>
              </w:rPr>
            </w:pPr>
            <w:r w:rsidRPr="00AA7420">
              <w:rPr>
                <w:color w:val="231F20"/>
                <w:w w:val="91"/>
                <w:sz w:val="19"/>
              </w:rPr>
              <w:t>2</w:t>
            </w:r>
          </w:p>
          <w:p w14:paraId="156478D9" w14:textId="77777777" w:rsidR="008A58AD" w:rsidRPr="00AA7420" w:rsidRDefault="00FE68F0">
            <w:pPr>
              <w:pStyle w:val="TableParagraph"/>
              <w:spacing w:before="19"/>
              <w:ind w:left="74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Tic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proofErr w:type="spellStart"/>
            <w:r w:rsidRPr="00AA7420">
              <w:rPr>
                <w:color w:val="231F20"/>
                <w:w w:val="90"/>
                <w:sz w:val="19"/>
              </w:rPr>
              <w:t>tac</w:t>
            </w:r>
            <w:proofErr w:type="spellEnd"/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proofErr w:type="spellStart"/>
            <w:r w:rsidRPr="00AA7420">
              <w:rPr>
                <w:color w:val="231F20"/>
                <w:spacing w:val="-5"/>
                <w:w w:val="90"/>
                <w:sz w:val="19"/>
              </w:rPr>
              <w:t>toe</w:t>
            </w:r>
            <w:proofErr w:type="spellEnd"/>
          </w:p>
          <w:p w14:paraId="4A7CEAAF" w14:textId="77777777" w:rsidR="008A58AD" w:rsidRPr="00AA7420" w:rsidRDefault="00FE68F0">
            <w:pPr>
              <w:pStyle w:val="TableParagraph"/>
              <w:spacing w:before="19" w:line="261" w:lineRule="auto"/>
              <w:ind w:left="74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(Links,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rechts,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 xml:space="preserve">oben, </w:t>
            </w:r>
            <w:r w:rsidRPr="00AA7420">
              <w:rPr>
                <w:color w:val="231F20"/>
                <w:spacing w:val="-2"/>
                <w:sz w:val="19"/>
              </w:rPr>
              <w:t>unten)</w:t>
            </w:r>
          </w:p>
        </w:tc>
      </w:tr>
      <w:tr w:rsidR="008A58AD" w:rsidRPr="00AA7420" w14:paraId="62A2BE01" w14:textId="77777777">
        <w:trPr>
          <w:trHeight w:val="522"/>
        </w:trPr>
        <w:tc>
          <w:tcPr>
            <w:tcW w:w="1268" w:type="dxa"/>
            <w:vMerge/>
            <w:tcBorders>
              <w:top w:val="nil"/>
            </w:tcBorders>
          </w:tcPr>
          <w:p w14:paraId="0E61076B" w14:textId="77777777" w:rsidR="008A58AD" w:rsidRPr="00AA7420" w:rsidRDefault="008A58AD">
            <w:pPr>
              <w:rPr>
                <w:sz w:val="2"/>
                <w:szCs w:val="2"/>
              </w:rPr>
            </w:pPr>
          </w:p>
        </w:tc>
        <w:tc>
          <w:tcPr>
            <w:tcW w:w="1807" w:type="dxa"/>
          </w:tcPr>
          <w:p w14:paraId="3B664C84" w14:textId="77777777" w:rsidR="008A58AD" w:rsidRPr="00AA7420" w:rsidRDefault="00FE68F0">
            <w:pPr>
              <w:pStyle w:val="TableParagraph"/>
              <w:spacing w:before="32"/>
              <w:rPr>
                <w:b/>
                <w:sz w:val="19"/>
              </w:rPr>
            </w:pPr>
            <w:r w:rsidRPr="00AA7420">
              <w:rPr>
                <w:b/>
                <w:color w:val="231F20"/>
                <w:w w:val="96"/>
                <w:sz w:val="19"/>
              </w:rPr>
              <w:t>4</w:t>
            </w:r>
          </w:p>
          <w:p w14:paraId="5E924A14" w14:textId="77777777" w:rsidR="008A58AD" w:rsidRPr="00AA7420" w:rsidRDefault="00FE68F0">
            <w:pPr>
              <w:pStyle w:val="TableParagraph"/>
              <w:spacing w:before="10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t>Wie</w:t>
            </w:r>
            <w:r w:rsidRPr="00AA7420">
              <w:rPr>
                <w:b/>
                <w:color w:val="231F20"/>
                <w:spacing w:val="-3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viel</w:t>
            </w:r>
            <w:r w:rsidRPr="00AA7420">
              <w:rPr>
                <w:b/>
                <w:color w:val="231F20"/>
                <w:spacing w:val="-2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ist</w:t>
            </w:r>
            <w:r w:rsidRPr="00AA7420">
              <w:rPr>
                <w:b/>
                <w:color w:val="231F20"/>
                <w:spacing w:val="-2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das?</w:t>
            </w:r>
          </w:p>
        </w:tc>
        <w:tc>
          <w:tcPr>
            <w:tcW w:w="1873" w:type="dxa"/>
          </w:tcPr>
          <w:p w14:paraId="2D30D136" w14:textId="77777777" w:rsidR="008A58AD" w:rsidRPr="00AA7420" w:rsidRDefault="00FE68F0">
            <w:pPr>
              <w:pStyle w:val="TableParagraph"/>
              <w:spacing w:before="23" w:line="230" w:lineRule="atLeast"/>
              <w:ind w:right="637"/>
              <w:rPr>
                <w:sz w:val="19"/>
              </w:rPr>
            </w:pPr>
            <w:r w:rsidRPr="00AA7420">
              <w:rPr>
                <w:color w:val="231F20"/>
                <w:spacing w:val="-4"/>
                <w:sz w:val="19"/>
              </w:rPr>
              <w:t xml:space="preserve">Durchgliedern </w:t>
            </w:r>
            <w:r w:rsidRPr="00AA7420">
              <w:rPr>
                <w:color w:val="231F20"/>
                <w:sz w:val="19"/>
              </w:rPr>
              <w:t>ZR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10</w:t>
            </w:r>
          </w:p>
        </w:tc>
        <w:tc>
          <w:tcPr>
            <w:tcW w:w="1945" w:type="dxa"/>
          </w:tcPr>
          <w:p w14:paraId="44D6C654" w14:textId="77777777" w:rsidR="008A58AD" w:rsidRPr="00AA7420" w:rsidRDefault="00FE68F0">
            <w:pPr>
              <w:pStyle w:val="TableParagraph"/>
              <w:spacing w:before="23" w:line="230" w:lineRule="atLeast"/>
              <w:rPr>
                <w:sz w:val="19"/>
              </w:rPr>
            </w:pPr>
            <w:r w:rsidRPr="00AA7420">
              <w:rPr>
                <w:color w:val="231F20"/>
                <w:spacing w:val="-4"/>
                <w:sz w:val="19"/>
              </w:rPr>
              <w:t>Mit</w:t>
            </w:r>
            <w:r w:rsidRPr="00AA7420">
              <w:rPr>
                <w:color w:val="231F20"/>
                <w:spacing w:val="-1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sz w:val="19"/>
              </w:rPr>
              <w:t>5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sz w:val="19"/>
              </w:rPr>
              <w:t>Äpfeln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sz w:val="19"/>
              </w:rPr>
              <w:t>über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sz w:val="19"/>
              </w:rPr>
              <w:t xml:space="preserve">die </w:t>
            </w:r>
            <w:r w:rsidRPr="00AA7420">
              <w:rPr>
                <w:color w:val="231F20"/>
                <w:spacing w:val="-2"/>
                <w:sz w:val="19"/>
              </w:rPr>
              <w:t>Brücke</w:t>
            </w:r>
          </w:p>
        </w:tc>
        <w:tc>
          <w:tcPr>
            <w:tcW w:w="1286" w:type="dxa"/>
          </w:tcPr>
          <w:p w14:paraId="7E8369D1" w14:textId="77777777" w:rsidR="008A58AD" w:rsidRPr="00AA7420" w:rsidRDefault="00FE68F0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5"/>
                <w:sz w:val="19"/>
              </w:rPr>
              <w:t>17–20</w:t>
            </w:r>
          </w:p>
          <w:p w14:paraId="127F66F2" w14:textId="77777777" w:rsidR="008A58AD" w:rsidRPr="00AA7420" w:rsidRDefault="00FE68F0">
            <w:pPr>
              <w:pStyle w:val="TableParagraph"/>
              <w:spacing w:before="19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15–18</w:t>
            </w:r>
          </w:p>
        </w:tc>
        <w:tc>
          <w:tcPr>
            <w:tcW w:w="1710" w:type="dxa"/>
          </w:tcPr>
          <w:p w14:paraId="3C9D1AAC" w14:textId="77777777" w:rsidR="008A58AD" w:rsidRPr="00AA7420" w:rsidRDefault="00FE68F0">
            <w:pPr>
              <w:pStyle w:val="TableParagraph"/>
              <w:ind w:left="74"/>
              <w:rPr>
                <w:sz w:val="19"/>
              </w:rPr>
            </w:pPr>
            <w:r w:rsidRPr="00AA7420">
              <w:rPr>
                <w:color w:val="231F20"/>
                <w:w w:val="91"/>
                <w:sz w:val="19"/>
              </w:rPr>
              <w:t>3</w:t>
            </w:r>
          </w:p>
          <w:p w14:paraId="7214FA45" w14:textId="77777777" w:rsidR="008A58AD" w:rsidRPr="00AA7420" w:rsidRDefault="00FE68F0">
            <w:pPr>
              <w:pStyle w:val="TableParagraph"/>
              <w:spacing w:before="19"/>
              <w:ind w:left="74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Sterne</w:t>
            </w:r>
            <w:r w:rsidRPr="00AA7420">
              <w:rPr>
                <w:color w:val="231F20"/>
                <w:spacing w:val="2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und</w:t>
            </w:r>
            <w:r w:rsidRPr="00AA7420">
              <w:rPr>
                <w:color w:val="231F20"/>
                <w:spacing w:val="2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w w:val="90"/>
                <w:sz w:val="19"/>
              </w:rPr>
              <w:t>Monde</w:t>
            </w:r>
          </w:p>
        </w:tc>
        <w:tc>
          <w:tcPr>
            <w:tcW w:w="1918" w:type="dxa"/>
          </w:tcPr>
          <w:p w14:paraId="29D21557" w14:textId="77777777" w:rsidR="008A58AD" w:rsidRPr="00AA7420" w:rsidRDefault="008A58AD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1874" w:type="dxa"/>
          </w:tcPr>
          <w:p w14:paraId="7B897036" w14:textId="77777777" w:rsidR="008A58AD" w:rsidRPr="00AA7420" w:rsidRDefault="008A58AD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8A58AD" w:rsidRPr="00AA7420" w14:paraId="45441A26" w14:textId="77777777">
        <w:trPr>
          <w:trHeight w:val="997"/>
        </w:trPr>
        <w:tc>
          <w:tcPr>
            <w:tcW w:w="1268" w:type="dxa"/>
            <w:vMerge/>
            <w:tcBorders>
              <w:top w:val="nil"/>
            </w:tcBorders>
          </w:tcPr>
          <w:p w14:paraId="186005E8" w14:textId="77777777" w:rsidR="008A58AD" w:rsidRPr="00AA7420" w:rsidRDefault="008A58AD">
            <w:pPr>
              <w:rPr>
                <w:sz w:val="2"/>
                <w:szCs w:val="2"/>
              </w:rPr>
            </w:pPr>
          </w:p>
        </w:tc>
        <w:tc>
          <w:tcPr>
            <w:tcW w:w="1807" w:type="dxa"/>
          </w:tcPr>
          <w:p w14:paraId="36CF4B15" w14:textId="77777777" w:rsidR="008A58AD" w:rsidRPr="00AA7420" w:rsidRDefault="00FE68F0">
            <w:pPr>
              <w:pStyle w:val="TableParagraph"/>
              <w:spacing w:before="33"/>
              <w:rPr>
                <w:b/>
                <w:sz w:val="19"/>
              </w:rPr>
            </w:pPr>
            <w:r w:rsidRPr="00AA7420">
              <w:rPr>
                <w:b/>
                <w:color w:val="231F20"/>
                <w:w w:val="96"/>
                <w:sz w:val="19"/>
              </w:rPr>
              <w:t>5</w:t>
            </w:r>
          </w:p>
          <w:p w14:paraId="49802824" w14:textId="77777777" w:rsidR="008A58AD" w:rsidRPr="00AA7420" w:rsidRDefault="00FE68F0">
            <w:pPr>
              <w:pStyle w:val="TableParagraph"/>
              <w:spacing w:before="9" w:line="249" w:lineRule="auto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t>Messen</w:t>
            </w:r>
            <w:r w:rsidRPr="00AA7420">
              <w:rPr>
                <w:b/>
                <w:color w:val="231F20"/>
                <w:spacing w:val="-6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mit</w:t>
            </w:r>
            <w:r w:rsidRPr="00AA7420">
              <w:rPr>
                <w:b/>
                <w:color w:val="231F20"/>
                <w:spacing w:val="-5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Händen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r w:rsidRPr="00AA7420">
              <w:rPr>
                <w:b/>
                <w:color w:val="231F20"/>
                <w:sz w:val="19"/>
              </w:rPr>
              <w:t>und</w:t>
            </w:r>
            <w:r w:rsidRPr="00AA7420">
              <w:rPr>
                <w:b/>
                <w:color w:val="231F20"/>
                <w:spacing w:val="-3"/>
                <w:sz w:val="19"/>
              </w:rPr>
              <w:t xml:space="preserve"> </w:t>
            </w:r>
            <w:r w:rsidRPr="00AA7420">
              <w:rPr>
                <w:b/>
                <w:color w:val="231F20"/>
                <w:sz w:val="19"/>
              </w:rPr>
              <w:t>Füßen</w:t>
            </w:r>
          </w:p>
        </w:tc>
        <w:tc>
          <w:tcPr>
            <w:tcW w:w="1873" w:type="dxa"/>
          </w:tcPr>
          <w:p w14:paraId="5490B9CE" w14:textId="77777777" w:rsidR="008A58AD" w:rsidRPr="00AA7420" w:rsidRDefault="00FE68F0">
            <w:pPr>
              <w:pStyle w:val="TableParagraph"/>
              <w:spacing w:before="23" w:line="230" w:lineRule="atLeast"/>
              <w:ind w:right="475"/>
              <w:rPr>
                <w:sz w:val="19"/>
              </w:rPr>
            </w:pPr>
            <w:r w:rsidRPr="00AA7420">
              <w:rPr>
                <w:color w:val="231F20"/>
                <w:spacing w:val="-6"/>
                <w:sz w:val="19"/>
              </w:rPr>
              <w:t>Größen: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 xml:space="preserve">Längen </w:t>
            </w:r>
            <w:r w:rsidRPr="00AA7420">
              <w:rPr>
                <w:color w:val="231F20"/>
                <w:spacing w:val="-2"/>
                <w:sz w:val="19"/>
              </w:rPr>
              <w:t xml:space="preserve">messen, </w:t>
            </w:r>
            <w:r w:rsidRPr="00AA7420">
              <w:rPr>
                <w:color w:val="231F20"/>
                <w:spacing w:val="-6"/>
                <w:sz w:val="19"/>
              </w:rPr>
              <w:t xml:space="preserve">körperbezogene </w:t>
            </w:r>
            <w:r w:rsidRPr="00AA7420">
              <w:rPr>
                <w:color w:val="231F20"/>
                <w:spacing w:val="-2"/>
                <w:sz w:val="19"/>
              </w:rPr>
              <w:t>Maßeinheiten</w:t>
            </w:r>
          </w:p>
        </w:tc>
        <w:tc>
          <w:tcPr>
            <w:tcW w:w="1945" w:type="dxa"/>
          </w:tcPr>
          <w:p w14:paraId="4F34EDAD" w14:textId="77777777" w:rsidR="008A58AD" w:rsidRPr="00AA7420" w:rsidRDefault="00FE68F0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Ein</w:t>
            </w:r>
            <w:r w:rsidRPr="00AA7420">
              <w:rPr>
                <w:color w:val="231F20"/>
                <w:spacing w:val="5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Steinwurf</w:t>
            </w:r>
            <w:r w:rsidRPr="00AA7420">
              <w:rPr>
                <w:color w:val="231F20"/>
                <w:spacing w:val="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0"/>
                <w:sz w:val="19"/>
              </w:rPr>
              <w:t>weit</w:t>
            </w:r>
          </w:p>
        </w:tc>
        <w:tc>
          <w:tcPr>
            <w:tcW w:w="1286" w:type="dxa"/>
          </w:tcPr>
          <w:p w14:paraId="3C8ED785" w14:textId="77777777" w:rsidR="008A58AD" w:rsidRPr="00AA7420" w:rsidRDefault="00FE68F0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5"/>
                <w:sz w:val="19"/>
              </w:rPr>
              <w:t>21–24</w:t>
            </w:r>
          </w:p>
          <w:p w14:paraId="4EEEE2B5" w14:textId="77777777" w:rsidR="008A58AD" w:rsidRPr="00AA7420" w:rsidRDefault="00FE68F0">
            <w:pPr>
              <w:pStyle w:val="TableParagraph"/>
              <w:spacing w:before="19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5"/>
                <w:w w:val="95"/>
                <w:sz w:val="19"/>
              </w:rPr>
              <w:t xml:space="preserve"> 19</w:t>
            </w:r>
          </w:p>
        </w:tc>
        <w:tc>
          <w:tcPr>
            <w:tcW w:w="1710" w:type="dxa"/>
          </w:tcPr>
          <w:p w14:paraId="3D7C07FB" w14:textId="77777777" w:rsidR="008A58AD" w:rsidRPr="00AA7420" w:rsidRDefault="00FE68F0">
            <w:pPr>
              <w:pStyle w:val="TableParagraph"/>
              <w:ind w:left="74"/>
              <w:rPr>
                <w:sz w:val="19"/>
              </w:rPr>
            </w:pPr>
            <w:r w:rsidRPr="00AA7420">
              <w:rPr>
                <w:color w:val="231F20"/>
                <w:w w:val="91"/>
                <w:sz w:val="19"/>
              </w:rPr>
              <w:t>4</w:t>
            </w:r>
          </w:p>
          <w:p w14:paraId="5A4AF3EF" w14:textId="77777777" w:rsidR="008A58AD" w:rsidRPr="00AA7420" w:rsidRDefault="00FE68F0">
            <w:pPr>
              <w:pStyle w:val="TableParagraph"/>
              <w:spacing w:before="19" w:line="261" w:lineRule="auto"/>
              <w:ind w:left="74"/>
              <w:rPr>
                <w:sz w:val="19"/>
              </w:rPr>
            </w:pPr>
            <w:r w:rsidRPr="00AA7420">
              <w:rPr>
                <w:color w:val="231F20"/>
                <w:spacing w:val="-2"/>
                <w:w w:val="90"/>
                <w:sz w:val="19"/>
              </w:rPr>
              <w:t xml:space="preserve">Verschiedene </w:t>
            </w:r>
            <w:r w:rsidRPr="00AA7420">
              <w:rPr>
                <w:color w:val="231F20"/>
                <w:spacing w:val="-2"/>
                <w:sz w:val="19"/>
              </w:rPr>
              <w:t>Schlangen</w:t>
            </w:r>
          </w:p>
        </w:tc>
        <w:tc>
          <w:tcPr>
            <w:tcW w:w="1918" w:type="dxa"/>
          </w:tcPr>
          <w:p w14:paraId="087D0A2B" w14:textId="77777777" w:rsidR="008A58AD" w:rsidRPr="00AA7420" w:rsidRDefault="00FE68F0">
            <w:pPr>
              <w:pStyle w:val="TableParagraph"/>
              <w:ind w:left="74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10"/>
                <w:w w:val="95"/>
                <w:sz w:val="19"/>
              </w:rPr>
              <w:t>9</w:t>
            </w:r>
          </w:p>
          <w:p w14:paraId="3FFBCE24" w14:textId="77777777" w:rsidR="008A58AD" w:rsidRPr="00AA7420" w:rsidRDefault="00FE68F0">
            <w:pPr>
              <w:pStyle w:val="TableParagraph"/>
              <w:spacing w:before="19" w:line="261" w:lineRule="auto"/>
              <w:ind w:left="74" w:right="78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Suchen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und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 xml:space="preserve">Messen </w:t>
            </w:r>
            <w:r w:rsidRPr="00AA7420">
              <w:rPr>
                <w:color w:val="231F20"/>
                <w:sz w:val="19"/>
              </w:rPr>
              <w:t>LS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10</w:t>
            </w:r>
          </w:p>
          <w:p w14:paraId="3A200F99" w14:textId="77777777" w:rsidR="008A58AD" w:rsidRPr="00AA7420" w:rsidRDefault="00FE68F0">
            <w:pPr>
              <w:pStyle w:val="TableParagraph"/>
              <w:spacing w:before="0" w:line="217" w:lineRule="exact"/>
              <w:ind w:left="74"/>
              <w:rPr>
                <w:sz w:val="19"/>
              </w:rPr>
            </w:pPr>
            <w:r w:rsidRPr="00AA7420">
              <w:rPr>
                <w:color w:val="231F20"/>
                <w:spacing w:val="-6"/>
                <w:sz w:val="19"/>
              </w:rPr>
              <w:t>Hand</w:t>
            </w:r>
            <w:r w:rsidRPr="00AA7420">
              <w:rPr>
                <w:color w:val="231F20"/>
                <w:spacing w:val="-10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>und</w:t>
            </w:r>
            <w:r w:rsidRPr="00AA7420">
              <w:rPr>
                <w:color w:val="231F20"/>
                <w:spacing w:val="-9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>Fuß</w:t>
            </w:r>
          </w:p>
        </w:tc>
        <w:tc>
          <w:tcPr>
            <w:tcW w:w="1874" w:type="dxa"/>
          </w:tcPr>
          <w:p w14:paraId="7B033639" w14:textId="77777777" w:rsidR="008A58AD" w:rsidRPr="00AA7420" w:rsidRDefault="008A58AD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8A58AD" w:rsidRPr="00AA7420" w14:paraId="750FB2D3" w14:textId="77777777">
        <w:trPr>
          <w:trHeight w:val="1235"/>
        </w:trPr>
        <w:tc>
          <w:tcPr>
            <w:tcW w:w="1268" w:type="dxa"/>
            <w:vMerge w:val="restart"/>
          </w:tcPr>
          <w:p w14:paraId="60ABFDF1" w14:textId="77777777" w:rsidR="008A58AD" w:rsidRPr="00AA7420" w:rsidRDefault="00FE68F0">
            <w:pPr>
              <w:pStyle w:val="TableParagraph"/>
              <w:ind w:left="76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November</w:t>
            </w:r>
          </w:p>
        </w:tc>
        <w:tc>
          <w:tcPr>
            <w:tcW w:w="1807" w:type="dxa"/>
          </w:tcPr>
          <w:p w14:paraId="4139F419" w14:textId="77777777" w:rsidR="008A58AD" w:rsidRPr="00AA7420" w:rsidRDefault="00FE68F0">
            <w:pPr>
              <w:pStyle w:val="TableParagraph"/>
              <w:spacing w:before="33"/>
              <w:rPr>
                <w:b/>
                <w:sz w:val="19"/>
              </w:rPr>
            </w:pPr>
            <w:r w:rsidRPr="00AA7420">
              <w:rPr>
                <w:b/>
                <w:color w:val="231F20"/>
                <w:w w:val="96"/>
                <w:sz w:val="19"/>
              </w:rPr>
              <w:t>6</w:t>
            </w:r>
          </w:p>
          <w:p w14:paraId="67562BFC" w14:textId="77777777" w:rsidR="008A58AD" w:rsidRPr="00AA7420" w:rsidRDefault="00FE68F0">
            <w:pPr>
              <w:pStyle w:val="TableParagraph"/>
              <w:spacing w:before="9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Zahlen</w:t>
            </w:r>
            <w:r w:rsidRPr="00AA7420">
              <w:rPr>
                <w:b/>
                <w:color w:val="231F20"/>
                <w:spacing w:val="-7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2"/>
                <w:sz w:val="19"/>
              </w:rPr>
              <w:t>von</w:t>
            </w:r>
            <w:r w:rsidRPr="00AA7420">
              <w:rPr>
                <w:b/>
                <w:color w:val="231F20"/>
                <w:spacing w:val="-7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2"/>
                <w:sz w:val="19"/>
              </w:rPr>
              <w:t>0</w:t>
            </w:r>
            <w:r w:rsidRPr="00AA7420">
              <w:rPr>
                <w:b/>
                <w:color w:val="231F20"/>
                <w:spacing w:val="-6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2"/>
                <w:sz w:val="19"/>
              </w:rPr>
              <w:t>bis</w:t>
            </w:r>
            <w:r w:rsidRPr="00AA7420">
              <w:rPr>
                <w:b/>
                <w:color w:val="231F20"/>
                <w:spacing w:val="-7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5"/>
                <w:sz w:val="19"/>
              </w:rPr>
              <w:t>10</w:t>
            </w:r>
          </w:p>
        </w:tc>
        <w:tc>
          <w:tcPr>
            <w:tcW w:w="1873" w:type="dxa"/>
          </w:tcPr>
          <w:p w14:paraId="6FE258A2" w14:textId="77777777" w:rsidR="008A58AD" w:rsidRPr="00AA7420" w:rsidRDefault="00FE68F0">
            <w:pPr>
              <w:pStyle w:val="TableParagraph"/>
              <w:spacing w:line="261" w:lineRule="auto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 xml:space="preserve">Zahlaspekte: Nummern, </w:t>
            </w:r>
            <w:r w:rsidRPr="00AA7420">
              <w:rPr>
                <w:color w:val="231F20"/>
                <w:spacing w:val="-6"/>
                <w:sz w:val="19"/>
              </w:rPr>
              <w:t xml:space="preserve">Ordinalzahlen, </w:t>
            </w:r>
            <w:r w:rsidRPr="00AA7420">
              <w:rPr>
                <w:color w:val="231F20"/>
                <w:spacing w:val="-2"/>
                <w:w w:val="90"/>
                <w:sz w:val="19"/>
              </w:rPr>
              <w:t>Kardinalzahlen</w:t>
            </w:r>
          </w:p>
        </w:tc>
        <w:tc>
          <w:tcPr>
            <w:tcW w:w="1945" w:type="dxa"/>
          </w:tcPr>
          <w:p w14:paraId="596F22E1" w14:textId="77777777" w:rsidR="008A58AD" w:rsidRPr="00AA7420" w:rsidRDefault="00FE68F0">
            <w:pPr>
              <w:pStyle w:val="TableParagraph"/>
              <w:spacing w:line="261" w:lineRule="auto"/>
              <w:ind w:right="296"/>
              <w:rPr>
                <w:sz w:val="19"/>
              </w:rPr>
            </w:pPr>
            <w:r w:rsidRPr="00AA7420">
              <w:rPr>
                <w:color w:val="231F20"/>
                <w:sz w:val="19"/>
              </w:rPr>
              <w:t>Die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 xml:space="preserve">richtigen </w:t>
            </w:r>
            <w:r w:rsidRPr="00AA7420">
              <w:rPr>
                <w:color w:val="231F20"/>
                <w:spacing w:val="-6"/>
                <w:sz w:val="19"/>
              </w:rPr>
              <w:t>Zahlen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>öffnen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 xml:space="preserve">den </w:t>
            </w:r>
            <w:r w:rsidRPr="00AA7420">
              <w:rPr>
                <w:color w:val="231F20"/>
                <w:spacing w:val="-2"/>
                <w:sz w:val="19"/>
              </w:rPr>
              <w:t>Geldschrank</w:t>
            </w:r>
          </w:p>
        </w:tc>
        <w:tc>
          <w:tcPr>
            <w:tcW w:w="1286" w:type="dxa"/>
          </w:tcPr>
          <w:p w14:paraId="1799FE76" w14:textId="77777777" w:rsidR="008A58AD" w:rsidRPr="00AA7420" w:rsidRDefault="00FE68F0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5"/>
                <w:sz w:val="19"/>
              </w:rPr>
              <w:t>25–28</w:t>
            </w:r>
          </w:p>
          <w:p w14:paraId="09C3BDDA" w14:textId="77777777" w:rsidR="008A58AD" w:rsidRPr="00AA7420" w:rsidRDefault="00FE68F0">
            <w:pPr>
              <w:pStyle w:val="TableParagraph"/>
              <w:spacing w:before="19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20–22</w:t>
            </w:r>
          </w:p>
        </w:tc>
        <w:tc>
          <w:tcPr>
            <w:tcW w:w="1710" w:type="dxa"/>
          </w:tcPr>
          <w:p w14:paraId="35570486" w14:textId="77777777" w:rsidR="008A58AD" w:rsidRPr="00AA7420" w:rsidRDefault="00FE68F0">
            <w:pPr>
              <w:pStyle w:val="TableParagraph"/>
              <w:ind w:left="74"/>
              <w:rPr>
                <w:sz w:val="19"/>
              </w:rPr>
            </w:pPr>
            <w:r w:rsidRPr="00AA7420">
              <w:rPr>
                <w:color w:val="231F20"/>
                <w:w w:val="91"/>
                <w:sz w:val="19"/>
              </w:rPr>
              <w:t>5</w:t>
            </w:r>
          </w:p>
          <w:p w14:paraId="66556896" w14:textId="77777777" w:rsidR="008A58AD" w:rsidRPr="00AA7420" w:rsidRDefault="00FE68F0">
            <w:pPr>
              <w:pStyle w:val="TableParagraph"/>
              <w:spacing w:before="19" w:line="261" w:lineRule="auto"/>
              <w:ind w:left="74" w:right="772"/>
              <w:rPr>
                <w:sz w:val="19"/>
              </w:rPr>
            </w:pPr>
            <w:r w:rsidRPr="00AA7420">
              <w:rPr>
                <w:color w:val="231F20"/>
                <w:spacing w:val="-8"/>
                <w:sz w:val="19"/>
              </w:rPr>
              <w:t>Die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8"/>
                <w:sz w:val="19"/>
              </w:rPr>
              <w:t xml:space="preserve">Zahlen </w:t>
            </w:r>
            <w:r w:rsidRPr="00AA7420">
              <w:rPr>
                <w:color w:val="231F20"/>
                <w:sz w:val="19"/>
              </w:rPr>
              <w:t>der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Maya</w:t>
            </w:r>
          </w:p>
        </w:tc>
        <w:tc>
          <w:tcPr>
            <w:tcW w:w="1918" w:type="dxa"/>
          </w:tcPr>
          <w:p w14:paraId="759A2F83" w14:textId="77777777" w:rsidR="008A58AD" w:rsidRPr="00AA7420" w:rsidRDefault="00FE68F0">
            <w:pPr>
              <w:pStyle w:val="TableParagraph"/>
              <w:ind w:left="74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5"/>
                <w:sz w:val="19"/>
              </w:rPr>
              <w:t>11</w:t>
            </w:r>
          </w:p>
          <w:p w14:paraId="371D9972" w14:textId="77777777" w:rsidR="008A58AD" w:rsidRPr="00AA7420" w:rsidRDefault="00FE68F0">
            <w:pPr>
              <w:pStyle w:val="TableParagraph"/>
              <w:spacing w:before="19" w:line="261" w:lineRule="auto"/>
              <w:ind w:left="74" w:right="552"/>
              <w:rPr>
                <w:sz w:val="19"/>
              </w:rPr>
            </w:pPr>
            <w:r w:rsidRPr="00AA7420">
              <w:rPr>
                <w:color w:val="231F20"/>
                <w:spacing w:val="-2"/>
                <w:w w:val="90"/>
                <w:sz w:val="19"/>
              </w:rPr>
              <w:t xml:space="preserve">Höhlenforscher </w:t>
            </w:r>
            <w:r w:rsidRPr="00AA7420">
              <w:rPr>
                <w:color w:val="231F20"/>
                <w:sz w:val="19"/>
              </w:rPr>
              <w:t>LS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12</w:t>
            </w:r>
          </w:p>
          <w:p w14:paraId="059470C7" w14:textId="77777777" w:rsidR="008A58AD" w:rsidRPr="00AA7420" w:rsidRDefault="00FE68F0">
            <w:pPr>
              <w:pStyle w:val="TableParagraph"/>
              <w:spacing w:before="0" w:line="217" w:lineRule="exact"/>
              <w:ind w:left="74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Zahlen</w:t>
            </w:r>
            <w:r w:rsidRPr="00AA7420">
              <w:rPr>
                <w:color w:val="231F20"/>
                <w:spacing w:val="4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sz w:val="19"/>
              </w:rPr>
              <w:t>in</w:t>
            </w:r>
          </w:p>
          <w:p w14:paraId="2AB724E9" w14:textId="77777777" w:rsidR="008A58AD" w:rsidRPr="00AA7420" w:rsidRDefault="00FE68F0">
            <w:pPr>
              <w:pStyle w:val="TableParagraph"/>
              <w:spacing w:before="19"/>
              <w:ind w:left="74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Gebärdensprache</w:t>
            </w:r>
          </w:p>
        </w:tc>
        <w:tc>
          <w:tcPr>
            <w:tcW w:w="1874" w:type="dxa"/>
          </w:tcPr>
          <w:p w14:paraId="4F0FD556" w14:textId="77777777" w:rsidR="008A58AD" w:rsidRPr="00AA7420" w:rsidRDefault="00FE68F0">
            <w:pPr>
              <w:pStyle w:val="TableParagraph"/>
              <w:ind w:left="74"/>
              <w:rPr>
                <w:sz w:val="19"/>
              </w:rPr>
            </w:pPr>
            <w:r w:rsidRPr="00AA7420">
              <w:rPr>
                <w:color w:val="231F20"/>
                <w:w w:val="91"/>
                <w:sz w:val="19"/>
              </w:rPr>
              <w:t>3</w:t>
            </w:r>
          </w:p>
          <w:p w14:paraId="2D782427" w14:textId="77777777" w:rsidR="008A58AD" w:rsidRPr="00AA7420" w:rsidRDefault="00FE68F0">
            <w:pPr>
              <w:pStyle w:val="TableParagraph"/>
              <w:spacing w:before="19" w:line="261" w:lineRule="auto"/>
              <w:ind w:left="74" w:right="18"/>
              <w:rPr>
                <w:sz w:val="19"/>
              </w:rPr>
            </w:pPr>
            <w:r w:rsidRPr="00AA7420">
              <w:rPr>
                <w:color w:val="231F20"/>
                <w:sz w:val="19"/>
              </w:rPr>
              <w:t>Vögel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 xml:space="preserve">befreien </w:t>
            </w:r>
            <w:r w:rsidRPr="00AA7420">
              <w:rPr>
                <w:color w:val="231F20"/>
                <w:w w:val="90"/>
                <w:sz w:val="19"/>
              </w:rPr>
              <w:t>(Zahlen</w:t>
            </w:r>
            <w:r w:rsidRPr="00AA7420">
              <w:rPr>
                <w:color w:val="231F20"/>
                <w:spacing w:val="-5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von</w:t>
            </w:r>
            <w:r w:rsidRPr="00AA7420">
              <w:rPr>
                <w:color w:val="231F20"/>
                <w:spacing w:val="-5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0</w:t>
            </w:r>
            <w:r w:rsidRPr="00AA7420">
              <w:rPr>
                <w:color w:val="231F20"/>
                <w:spacing w:val="-5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bis</w:t>
            </w:r>
            <w:r w:rsidRPr="00AA7420">
              <w:rPr>
                <w:color w:val="231F20"/>
                <w:spacing w:val="-5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10)</w:t>
            </w:r>
          </w:p>
        </w:tc>
      </w:tr>
      <w:tr w:rsidR="008A58AD" w:rsidRPr="00AA7420" w14:paraId="6536C85D" w14:textId="77777777">
        <w:trPr>
          <w:trHeight w:val="1276"/>
        </w:trPr>
        <w:tc>
          <w:tcPr>
            <w:tcW w:w="1268" w:type="dxa"/>
            <w:vMerge/>
            <w:tcBorders>
              <w:top w:val="nil"/>
            </w:tcBorders>
          </w:tcPr>
          <w:p w14:paraId="764C2D81" w14:textId="77777777" w:rsidR="008A58AD" w:rsidRPr="00AA7420" w:rsidRDefault="008A58AD">
            <w:pPr>
              <w:rPr>
                <w:sz w:val="2"/>
                <w:szCs w:val="2"/>
              </w:rPr>
            </w:pPr>
          </w:p>
        </w:tc>
        <w:tc>
          <w:tcPr>
            <w:tcW w:w="1807" w:type="dxa"/>
          </w:tcPr>
          <w:p w14:paraId="637A9A95" w14:textId="77777777" w:rsidR="008A58AD" w:rsidRPr="00AA7420" w:rsidRDefault="00FE68F0">
            <w:pPr>
              <w:pStyle w:val="TableParagraph"/>
              <w:spacing w:before="32"/>
              <w:rPr>
                <w:b/>
                <w:sz w:val="19"/>
              </w:rPr>
            </w:pPr>
            <w:r w:rsidRPr="00AA7420">
              <w:rPr>
                <w:b/>
                <w:color w:val="231F20"/>
                <w:w w:val="96"/>
                <w:sz w:val="19"/>
              </w:rPr>
              <w:t>7</w:t>
            </w:r>
          </w:p>
          <w:p w14:paraId="7189358B" w14:textId="77777777" w:rsidR="008A58AD" w:rsidRPr="00AA7420" w:rsidRDefault="00FE68F0">
            <w:pPr>
              <w:pStyle w:val="TableParagraph"/>
              <w:spacing w:before="10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Das</w:t>
            </w:r>
            <w:r w:rsidRPr="00AA7420">
              <w:rPr>
                <w:b/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2"/>
                <w:sz w:val="19"/>
              </w:rPr>
              <w:t>kann</w:t>
            </w:r>
            <w:r w:rsidRPr="00AA7420">
              <w:rPr>
                <w:b/>
                <w:color w:val="231F20"/>
                <w:spacing w:val="-7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2"/>
                <w:sz w:val="19"/>
              </w:rPr>
              <w:t>ich</w:t>
            </w:r>
            <w:r w:rsidRPr="00AA7420">
              <w:rPr>
                <w:b/>
                <w:color w:val="231F20"/>
                <w:spacing w:val="-7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2"/>
                <w:sz w:val="19"/>
              </w:rPr>
              <w:t>schon!</w:t>
            </w:r>
          </w:p>
        </w:tc>
        <w:tc>
          <w:tcPr>
            <w:tcW w:w="1873" w:type="dxa"/>
          </w:tcPr>
          <w:p w14:paraId="37D81985" w14:textId="77777777" w:rsidR="008A58AD" w:rsidRPr="00AA7420" w:rsidRDefault="00FE68F0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Wiederholung</w:t>
            </w:r>
          </w:p>
        </w:tc>
        <w:tc>
          <w:tcPr>
            <w:tcW w:w="1945" w:type="dxa"/>
          </w:tcPr>
          <w:p w14:paraId="7857DF40" w14:textId="77777777" w:rsidR="008A58AD" w:rsidRPr="00AA7420" w:rsidRDefault="008A58AD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1286" w:type="dxa"/>
          </w:tcPr>
          <w:p w14:paraId="5E1C9595" w14:textId="77777777" w:rsidR="008A58AD" w:rsidRPr="00AA7420" w:rsidRDefault="00FE68F0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5"/>
                <w:sz w:val="19"/>
              </w:rPr>
              <w:t>29–32</w:t>
            </w:r>
          </w:p>
          <w:p w14:paraId="09A34E5F" w14:textId="77777777" w:rsidR="008A58AD" w:rsidRPr="00AA7420" w:rsidRDefault="00FE68F0">
            <w:pPr>
              <w:pStyle w:val="TableParagraph"/>
              <w:spacing w:before="19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23–25</w:t>
            </w:r>
          </w:p>
        </w:tc>
        <w:tc>
          <w:tcPr>
            <w:tcW w:w="1710" w:type="dxa"/>
          </w:tcPr>
          <w:p w14:paraId="590252CD" w14:textId="77777777" w:rsidR="008A58AD" w:rsidRPr="00AA7420" w:rsidRDefault="00FE68F0">
            <w:pPr>
              <w:pStyle w:val="TableParagraph"/>
              <w:spacing w:line="261" w:lineRule="auto"/>
              <w:ind w:left="74"/>
              <w:rPr>
                <w:sz w:val="19"/>
              </w:rPr>
            </w:pPr>
            <w:r w:rsidRPr="00AA7420">
              <w:rPr>
                <w:color w:val="231F20"/>
                <w:spacing w:val="-2"/>
                <w:w w:val="90"/>
                <w:sz w:val="19"/>
              </w:rPr>
              <w:t xml:space="preserve">Knobelaufgabe: </w:t>
            </w:r>
            <w:r w:rsidRPr="00AA7420">
              <w:rPr>
                <w:color w:val="231F20"/>
                <w:spacing w:val="-2"/>
                <w:sz w:val="19"/>
              </w:rPr>
              <w:t>Würfelspiel</w:t>
            </w:r>
          </w:p>
        </w:tc>
        <w:tc>
          <w:tcPr>
            <w:tcW w:w="1918" w:type="dxa"/>
          </w:tcPr>
          <w:p w14:paraId="492F5678" w14:textId="77777777" w:rsidR="008A58AD" w:rsidRPr="00AA7420" w:rsidRDefault="00FE68F0">
            <w:pPr>
              <w:pStyle w:val="TableParagraph"/>
              <w:spacing w:before="32"/>
              <w:ind w:left="74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LSE</w:t>
            </w:r>
            <w:r w:rsidRPr="00AA7420">
              <w:rPr>
                <w:b/>
                <w:color w:val="231F20"/>
                <w:spacing w:val="-7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10"/>
                <w:sz w:val="19"/>
              </w:rPr>
              <w:t>I</w:t>
            </w:r>
          </w:p>
          <w:p w14:paraId="381504D3" w14:textId="77777777" w:rsidR="008A58AD" w:rsidRPr="00AA7420" w:rsidRDefault="00FE68F0">
            <w:pPr>
              <w:pStyle w:val="TableParagraph"/>
              <w:spacing w:before="12"/>
              <w:ind w:left="74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5"/>
                <w:sz w:val="19"/>
              </w:rPr>
              <w:t>13</w:t>
            </w:r>
          </w:p>
          <w:p w14:paraId="1966D438" w14:textId="77777777" w:rsidR="008A58AD" w:rsidRPr="00AA7420" w:rsidRDefault="00FE68F0">
            <w:pPr>
              <w:pStyle w:val="TableParagraph"/>
              <w:spacing w:before="19" w:line="261" w:lineRule="auto"/>
              <w:ind w:left="74" w:right="862"/>
              <w:rPr>
                <w:sz w:val="19"/>
              </w:rPr>
            </w:pPr>
            <w:r w:rsidRPr="00AA7420">
              <w:rPr>
                <w:color w:val="231F20"/>
                <w:spacing w:val="-4"/>
                <w:sz w:val="19"/>
              </w:rPr>
              <w:t xml:space="preserve">Schriftrollen </w:t>
            </w:r>
            <w:r w:rsidRPr="00AA7420">
              <w:rPr>
                <w:color w:val="231F20"/>
                <w:sz w:val="19"/>
              </w:rPr>
              <w:t>LS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14</w:t>
            </w:r>
          </w:p>
          <w:p w14:paraId="18E81959" w14:textId="77777777" w:rsidR="008A58AD" w:rsidRPr="00AA7420" w:rsidRDefault="00FE68F0">
            <w:pPr>
              <w:pStyle w:val="TableParagraph"/>
              <w:spacing w:before="0" w:line="217" w:lineRule="exact"/>
              <w:ind w:left="74"/>
              <w:rPr>
                <w:sz w:val="19"/>
              </w:rPr>
            </w:pPr>
            <w:r w:rsidRPr="00AA7420">
              <w:rPr>
                <w:color w:val="231F20"/>
                <w:spacing w:val="-4"/>
                <w:sz w:val="19"/>
              </w:rPr>
              <w:t>Über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sz w:val="19"/>
              </w:rPr>
              <w:t>dich</w:t>
            </w:r>
            <w:r w:rsidRPr="00AA7420">
              <w:rPr>
                <w:color w:val="231F20"/>
                <w:spacing w:val="-12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sz w:val="19"/>
              </w:rPr>
              <w:t>und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sz w:val="19"/>
              </w:rPr>
              <w:t>mich</w:t>
            </w:r>
          </w:p>
        </w:tc>
        <w:tc>
          <w:tcPr>
            <w:tcW w:w="1874" w:type="dxa"/>
          </w:tcPr>
          <w:p w14:paraId="1B213D3B" w14:textId="77777777" w:rsidR="008A58AD" w:rsidRPr="00AA7420" w:rsidRDefault="008A58AD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14:paraId="01B18004" w14:textId="0450FAC3" w:rsidR="00977A0D" w:rsidRDefault="00977A0D">
      <w:pPr>
        <w:rPr>
          <w:rFonts w:ascii="Times New Roman"/>
          <w:sz w:val="18"/>
        </w:rPr>
      </w:pPr>
    </w:p>
    <w:p w14:paraId="28F60578" w14:textId="77777777" w:rsidR="00977A0D" w:rsidRDefault="00977A0D">
      <w:pPr>
        <w:rPr>
          <w:rFonts w:ascii="Times New Roman"/>
          <w:sz w:val="18"/>
        </w:rPr>
        <w:sectPr w:rsidR="00977A0D">
          <w:headerReference w:type="default" r:id="rId8"/>
          <w:footerReference w:type="default" r:id="rId9"/>
          <w:type w:val="continuous"/>
          <w:pgSz w:w="16840" w:h="11910" w:orient="landscape"/>
          <w:pgMar w:top="1080" w:right="1820" w:bottom="280" w:left="1120" w:header="651" w:footer="0" w:gutter="0"/>
          <w:pgNumType w:start="1"/>
          <w:cols w:space="720"/>
        </w:sectPr>
      </w:pPr>
      <w:r>
        <w:rPr>
          <w:rFonts w:ascii="Times New Roman"/>
          <w:sz w:val="18"/>
        </w:rPr>
        <w:br w:type="page"/>
      </w:r>
    </w:p>
    <w:p w14:paraId="7DB82291" w14:textId="77777777" w:rsidR="008A58AD" w:rsidRDefault="008A58AD">
      <w:pPr>
        <w:rPr>
          <w:rFonts w:ascii="Times New Roman"/>
          <w:sz w:val="18"/>
        </w:rPr>
      </w:pPr>
    </w:p>
    <w:tbl>
      <w:tblPr>
        <w:tblStyle w:val="TableNormal"/>
        <w:tblpPr w:leftFromText="141" w:rightFromText="141" w:vertAnchor="page" w:horzAnchor="margin" w:tblpY="1479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07"/>
        <w:gridCol w:w="1873"/>
        <w:gridCol w:w="10207"/>
      </w:tblGrid>
      <w:tr w:rsidR="004B0DB8" w:rsidRPr="00A00024" w14:paraId="386142FF" w14:textId="77777777" w:rsidTr="00704A53">
        <w:trPr>
          <w:trHeight w:val="863"/>
        </w:trPr>
        <w:tc>
          <w:tcPr>
            <w:tcW w:w="1807" w:type="dxa"/>
            <w:shd w:val="clear" w:color="auto" w:fill="D1D3D4"/>
          </w:tcPr>
          <w:p w14:paraId="1C0C9593" w14:textId="77777777" w:rsidR="004B0DB8" w:rsidRPr="008B5405" w:rsidRDefault="004B0DB8" w:rsidP="004B0DB8">
            <w:pPr>
              <w:pStyle w:val="TableParagraph"/>
              <w:spacing w:before="32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>Kapitel</w:t>
            </w:r>
          </w:p>
        </w:tc>
        <w:tc>
          <w:tcPr>
            <w:tcW w:w="1873" w:type="dxa"/>
            <w:shd w:val="clear" w:color="auto" w:fill="D1D3D4"/>
          </w:tcPr>
          <w:p w14:paraId="29D2EF70" w14:textId="77777777" w:rsidR="004B0DB8" w:rsidRPr="008B5405" w:rsidRDefault="004B0DB8" w:rsidP="004B0DB8">
            <w:pPr>
              <w:pStyle w:val="TableParagraph"/>
              <w:spacing w:before="32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>Inhalte</w:t>
            </w:r>
          </w:p>
        </w:tc>
        <w:tc>
          <w:tcPr>
            <w:tcW w:w="10207" w:type="dxa"/>
            <w:shd w:val="clear" w:color="auto" w:fill="D1D3D4"/>
          </w:tcPr>
          <w:p w14:paraId="1C3856A9" w14:textId="77777777" w:rsidR="004B0DB8" w:rsidRPr="008B5405" w:rsidRDefault="004B0DB8" w:rsidP="004B0DB8">
            <w:pPr>
              <w:pStyle w:val="TableParagraph"/>
              <w:spacing w:before="32"/>
              <w:ind w:left="74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>Kompetenzen</w:t>
            </w:r>
          </w:p>
        </w:tc>
      </w:tr>
      <w:tr w:rsidR="004B0DB8" w:rsidRPr="00A00024" w14:paraId="5023C19F" w14:textId="77777777" w:rsidTr="00704A53">
        <w:trPr>
          <w:trHeight w:val="1097"/>
        </w:trPr>
        <w:tc>
          <w:tcPr>
            <w:tcW w:w="1807" w:type="dxa"/>
          </w:tcPr>
          <w:p w14:paraId="065413EC" w14:textId="77777777" w:rsidR="004B0DB8" w:rsidRPr="008B5405" w:rsidRDefault="004B0DB8" w:rsidP="004B0DB8">
            <w:pPr>
              <w:pStyle w:val="TableParagraph"/>
              <w:spacing w:before="32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w w:val="96"/>
                <w:sz w:val="19"/>
                <w:szCs w:val="19"/>
              </w:rPr>
              <w:t>1</w:t>
            </w:r>
          </w:p>
          <w:p w14:paraId="628CEBB2" w14:textId="77777777" w:rsidR="004B0DB8" w:rsidRPr="008B5405" w:rsidRDefault="004B0DB8" w:rsidP="004B0DB8">
            <w:pPr>
              <w:pStyle w:val="TableParagraph"/>
              <w:spacing w:before="10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Du</w:t>
            </w:r>
            <w:r w:rsidRPr="008B5405">
              <w:rPr>
                <w:b/>
                <w:color w:val="231F20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gehörst</w:t>
            </w:r>
            <w:r w:rsidRPr="008B5405">
              <w:rPr>
                <w:b/>
                <w:color w:val="231F20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dazu</w:t>
            </w:r>
          </w:p>
        </w:tc>
        <w:tc>
          <w:tcPr>
            <w:tcW w:w="1873" w:type="dxa"/>
          </w:tcPr>
          <w:p w14:paraId="533AF6E3" w14:textId="77777777" w:rsidR="004B0DB8" w:rsidRPr="008B5405" w:rsidRDefault="004B0DB8" w:rsidP="004B0DB8">
            <w:pPr>
              <w:pStyle w:val="TableParagraph"/>
              <w:spacing w:before="23" w:line="230" w:lineRule="atLeast"/>
              <w:ind w:right="475"/>
              <w:rPr>
                <w:sz w:val="19"/>
                <w:szCs w:val="19"/>
              </w:rPr>
            </w:pPr>
            <w:r w:rsidRPr="008B5405">
              <w:rPr>
                <w:color w:val="231F20"/>
                <w:spacing w:val="-2"/>
                <w:sz w:val="19"/>
                <w:szCs w:val="19"/>
              </w:rPr>
              <w:t xml:space="preserve">Merkmale beschreiben, </w:t>
            </w:r>
            <w:r w:rsidRPr="008B5405">
              <w:rPr>
                <w:color w:val="231F20"/>
                <w:spacing w:val="-6"/>
                <w:sz w:val="19"/>
                <w:szCs w:val="19"/>
              </w:rPr>
              <w:t>Gruppen</w:t>
            </w:r>
            <w:r w:rsidRPr="008B5405">
              <w:rPr>
                <w:color w:val="231F20"/>
                <w:spacing w:val="-13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pacing w:val="-6"/>
                <w:sz w:val="19"/>
                <w:szCs w:val="19"/>
              </w:rPr>
              <w:t xml:space="preserve">bilden, </w:t>
            </w:r>
            <w:r w:rsidRPr="008B5405">
              <w:rPr>
                <w:color w:val="231F20"/>
                <w:spacing w:val="-2"/>
                <w:sz w:val="19"/>
                <w:szCs w:val="19"/>
              </w:rPr>
              <w:t>ordnen</w:t>
            </w:r>
          </w:p>
        </w:tc>
        <w:tc>
          <w:tcPr>
            <w:tcW w:w="10207" w:type="dxa"/>
          </w:tcPr>
          <w:p w14:paraId="181E3989" w14:textId="77777777" w:rsidR="004B0DB8" w:rsidRPr="008B5405" w:rsidRDefault="004B0DB8" w:rsidP="00E702F7">
            <w:pPr>
              <w:pStyle w:val="TableParagraph"/>
              <w:spacing w:before="23" w:line="230" w:lineRule="atLeast"/>
              <w:ind w:left="74" w:right="476"/>
              <w:rPr>
                <w:b/>
                <w:bCs/>
                <w:color w:val="231F20"/>
                <w:spacing w:val="-2"/>
                <w:sz w:val="19"/>
                <w:szCs w:val="19"/>
              </w:rPr>
            </w:pPr>
            <w:r w:rsidRPr="008B5405">
              <w:rPr>
                <w:b/>
                <w:bCs/>
                <w:color w:val="231F20"/>
                <w:spacing w:val="-2"/>
                <w:sz w:val="19"/>
                <w:szCs w:val="19"/>
              </w:rPr>
              <w:t xml:space="preserve">Kompetenzbereich Zahlen und Daten </w:t>
            </w:r>
          </w:p>
          <w:p w14:paraId="5A91F2CB" w14:textId="77777777" w:rsidR="004B0DB8" w:rsidRPr="008B5405" w:rsidRDefault="004B0DB8" w:rsidP="00E702F7">
            <w:pPr>
              <w:pStyle w:val="TableParagraph"/>
              <w:spacing w:before="23" w:line="230" w:lineRule="atLeast"/>
              <w:ind w:left="74" w:right="476"/>
              <w:rPr>
                <w:color w:val="231F20"/>
                <w:spacing w:val="-2"/>
                <w:sz w:val="19"/>
                <w:szCs w:val="19"/>
              </w:rPr>
            </w:pPr>
            <w:r w:rsidRPr="008B5405">
              <w:rPr>
                <w:color w:val="231F20"/>
                <w:spacing w:val="-2"/>
                <w:sz w:val="19"/>
                <w:szCs w:val="19"/>
              </w:rPr>
              <w:t xml:space="preserve">Die Schülerinnen und Schülerinnen können </w:t>
            </w:r>
          </w:p>
          <w:p w14:paraId="2C1C2E2A" w14:textId="77777777" w:rsidR="004B0DB8" w:rsidRPr="008B5405" w:rsidRDefault="004B0DB8" w:rsidP="00E702F7">
            <w:pPr>
              <w:pStyle w:val="TableParagraph"/>
              <w:spacing w:before="23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color w:val="231F20"/>
                <w:spacing w:val="-2"/>
                <w:sz w:val="19"/>
                <w:szCs w:val="19"/>
              </w:rPr>
              <w:t>– die Zahlen bis mindestens 20 mit strukturiertem Material darstellen, lesen, schreiben, zerlegen, vergleichen, ordnen und vielfältig nutzen.</w:t>
            </w:r>
          </w:p>
        </w:tc>
      </w:tr>
      <w:tr w:rsidR="004B0DB8" w:rsidRPr="00A00024" w14:paraId="49542789" w14:textId="77777777" w:rsidTr="00704A53">
        <w:trPr>
          <w:trHeight w:val="1269"/>
        </w:trPr>
        <w:tc>
          <w:tcPr>
            <w:tcW w:w="1807" w:type="dxa"/>
          </w:tcPr>
          <w:p w14:paraId="06C7CBBA" w14:textId="77777777" w:rsidR="004B0DB8" w:rsidRPr="008B5405" w:rsidRDefault="004B0DB8" w:rsidP="004B0DB8">
            <w:pPr>
              <w:pStyle w:val="TableParagraph"/>
              <w:spacing w:before="32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w w:val="96"/>
                <w:sz w:val="19"/>
                <w:szCs w:val="19"/>
              </w:rPr>
              <w:t>2</w:t>
            </w:r>
          </w:p>
          <w:p w14:paraId="39DF65AE" w14:textId="77777777" w:rsidR="004B0DB8" w:rsidRPr="008B5405" w:rsidRDefault="004B0DB8" w:rsidP="004B0DB8">
            <w:pPr>
              <w:pStyle w:val="TableParagraph"/>
              <w:spacing w:before="10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Ich</w:t>
            </w: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kann</w:t>
            </w:r>
            <w:r w:rsidRPr="008B5405">
              <w:rPr>
                <w:b/>
                <w:color w:val="231F20"/>
                <w:spacing w:val="-1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zählen</w:t>
            </w:r>
          </w:p>
        </w:tc>
        <w:tc>
          <w:tcPr>
            <w:tcW w:w="1873" w:type="dxa"/>
          </w:tcPr>
          <w:p w14:paraId="4A4C8626" w14:textId="77777777" w:rsidR="004B0DB8" w:rsidRPr="008B5405" w:rsidRDefault="004B0DB8" w:rsidP="004B0DB8">
            <w:pPr>
              <w:pStyle w:val="TableParagraph"/>
              <w:spacing w:line="261" w:lineRule="auto"/>
              <w:ind w:right="475"/>
              <w:rPr>
                <w:sz w:val="19"/>
                <w:szCs w:val="19"/>
              </w:rPr>
            </w:pPr>
            <w:r w:rsidRPr="008B5405">
              <w:rPr>
                <w:color w:val="231F20"/>
                <w:sz w:val="19"/>
                <w:szCs w:val="19"/>
              </w:rPr>
              <w:t>Aufbau</w:t>
            </w:r>
            <w:r w:rsidRPr="008B5405">
              <w:rPr>
                <w:color w:val="231F20"/>
                <w:spacing w:val="-14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z w:val="19"/>
                <w:szCs w:val="19"/>
              </w:rPr>
              <w:t xml:space="preserve">der </w:t>
            </w:r>
            <w:r w:rsidRPr="008B5405">
              <w:rPr>
                <w:color w:val="231F20"/>
                <w:spacing w:val="-2"/>
                <w:sz w:val="19"/>
                <w:szCs w:val="19"/>
              </w:rPr>
              <w:t xml:space="preserve">natürlichen </w:t>
            </w:r>
            <w:r w:rsidRPr="008B5405">
              <w:rPr>
                <w:color w:val="231F20"/>
                <w:w w:val="90"/>
                <w:sz w:val="19"/>
                <w:szCs w:val="19"/>
              </w:rPr>
              <w:t>Zahlen:</w:t>
            </w:r>
            <w:r w:rsidRPr="008B5405">
              <w:rPr>
                <w:color w:val="231F20"/>
                <w:spacing w:val="-8"/>
                <w:w w:val="90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w w:val="90"/>
                <w:sz w:val="19"/>
                <w:szCs w:val="19"/>
              </w:rPr>
              <w:t xml:space="preserve">Zählen, </w:t>
            </w:r>
            <w:r w:rsidRPr="008B5405">
              <w:rPr>
                <w:color w:val="231F20"/>
                <w:spacing w:val="-2"/>
                <w:sz w:val="19"/>
                <w:szCs w:val="19"/>
              </w:rPr>
              <w:t>Strichnotation,</w:t>
            </w:r>
          </w:p>
          <w:p w14:paraId="74C333A6" w14:textId="77777777" w:rsidR="004B0DB8" w:rsidRPr="008B5405" w:rsidRDefault="004B0DB8" w:rsidP="004B0DB8">
            <w:pPr>
              <w:pStyle w:val="TableParagraph"/>
              <w:spacing w:before="0" w:line="216" w:lineRule="exact"/>
              <w:rPr>
                <w:sz w:val="19"/>
                <w:szCs w:val="19"/>
              </w:rPr>
            </w:pPr>
            <w:r w:rsidRPr="008B5405">
              <w:rPr>
                <w:color w:val="231F20"/>
                <w:spacing w:val="-4"/>
                <w:sz w:val="19"/>
                <w:szCs w:val="19"/>
              </w:rPr>
              <w:t>Mengen</w:t>
            </w:r>
            <w:r w:rsidRPr="008B5405">
              <w:rPr>
                <w:color w:val="231F20"/>
                <w:spacing w:val="-11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pacing w:val="-4"/>
                <w:sz w:val="19"/>
                <w:szCs w:val="19"/>
              </w:rPr>
              <w:t>bilden</w:t>
            </w:r>
            <w:r w:rsidRPr="008B5405">
              <w:rPr>
                <w:color w:val="231F20"/>
                <w:spacing w:val="-11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pacing w:val="-4"/>
                <w:sz w:val="19"/>
                <w:szCs w:val="19"/>
              </w:rPr>
              <w:t>bis</w:t>
            </w:r>
            <w:r w:rsidRPr="008B5405">
              <w:rPr>
                <w:color w:val="231F20"/>
                <w:spacing w:val="-11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pacing w:val="-5"/>
                <w:sz w:val="19"/>
                <w:szCs w:val="19"/>
              </w:rPr>
              <w:t>10</w:t>
            </w:r>
          </w:p>
        </w:tc>
        <w:tc>
          <w:tcPr>
            <w:tcW w:w="10207" w:type="dxa"/>
          </w:tcPr>
          <w:p w14:paraId="7FA14AF5" w14:textId="77777777" w:rsidR="004B0DB8" w:rsidRPr="008B5405" w:rsidRDefault="004B0DB8" w:rsidP="00E702F7">
            <w:pPr>
              <w:pStyle w:val="Default"/>
              <w:spacing w:before="23" w:line="230" w:lineRule="atLeast"/>
              <w:ind w:left="74" w:right="476"/>
              <w:rPr>
                <w:rFonts w:ascii="Arial" w:eastAsia="Arial" w:hAnsi="Arial" w:cs="Arial"/>
                <w:b/>
                <w:bCs/>
                <w:color w:val="231F20"/>
                <w:spacing w:val="-2"/>
                <w:sz w:val="19"/>
                <w:szCs w:val="19"/>
              </w:rPr>
            </w:pPr>
            <w:r w:rsidRPr="008B5405">
              <w:rPr>
                <w:rFonts w:ascii="Arial" w:eastAsia="Arial" w:hAnsi="Arial" w:cs="Arial"/>
                <w:b/>
                <w:bCs/>
                <w:color w:val="231F20"/>
                <w:spacing w:val="-2"/>
                <w:sz w:val="19"/>
                <w:szCs w:val="19"/>
              </w:rPr>
              <w:t xml:space="preserve">Kompetenzbereich Zahlen und Daten </w:t>
            </w:r>
          </w:p>
          <w:p w14:paraId="69C58952" w14:textId="77777777" w:rsidR="004B0DB8" w:rsidRPr="008B5405" w:rsidRDefault="004B0DB8" w:rsidP="00E702F7">
            <w:pPr>
              <w:pStyle w:val="Default"/>
              <w:spacing w:before="23" w:line="230" w:lineRule="atLeast"/>
              <w:ind w:left="74" w:right="476"/>
              <w:rPr>
                <w:rFonts w:ascii="Arial" w:eastAsia="Arial" w:hAnsi="Arial" w:cs="Arial"/>
                <w:color w:val="231F20"/>
                <w:spacing w:val="-2"/>
                <w:sz w:val="19"/>
                <w:szCs w:val="19"/>
              </w:rPr>
            </w:pPr>
            <w:r w:rsidRPr="008B5405">
              <w:rPr>
                <w:rFonts w:ascii="Arial" w:eastAsia="Arial" w:hAnsi="Arial" w:cs="Arial"/>
                <w:color w:val="231F20"/>
                <w:spacing w:val="-2"/>
                <w:sz w:val="19"/>
                <w:szCs w:val="19"/>
              </w:rPr>
              <w:t xml:space="preserve">Die Schülerinnen und Schülerinnen können </w:t>
            </w:r>
          </w:p>
          <w:p w14:paraId="5A31F36B" w14:textId="77777777" w:rsidR="004B0DB8" w:rsidRPr="008B5405" w:rsidRDefault="004B0DB8" w:rsidP="00E702F7">
            <w:pPr>
              <w:pStyle w:val="TableParagraph"/>
              <w:spacing w:before="23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color w:val="231F20"/>
                <w:spacing w:val="-2"/>
                <w:sz w:val="19"/>
                <w:szCs w:val="19"/>
              </w:rPr>
              <w:t>– Daten aus ihrer unmittelbaren Lebenswelt erheben und mit Strichlisten und Tabellen darstellen; Strichlisten und Tabellen interpretieren.</w:t>
            </w:r>
          </w:p>
        </w:tc>
      </w:tr>
      <w:tr w:rsidR="004B0DB8" w:rsidRPr="00A00024" w14:paraId="56F02C91" w14:textId="77777777" w:rsidTr="00704A53">
        <w:trPr>
          <w:trHeight w:val="1059"/>
        </w:trPr>
        <w:tc>
          <w:tcPr>
            <w:tcW w:w="1807" w:type="dxa"/>
          </w:tcPr>
          <w:p w14:paraId="3C7DA08A" w14:textId="77777777" w:rsidR="004B0DB8" w:rsidRPr="008B5405" w:rsidRDefault="004B0DB8" w:rsidP="004B0DB8">
            <w:pPr>
              <w:pStyle w:val="TableParagraph"/>
              <w:spacing w:before="32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w w:val="96"/>
                <w:sz w:val="19"/>
                <w:szCs w:val="19"/>
              </w:rPr>
              <w:t>3</w:t>
            </w:r>
          </w:p>
          <w:p w14:paraId="3A84ABF2" w14:textId="77777777" w:rsidR="004B0DB8" w:rsidRPr="008B5405" w:rsidRDefault="004B0DB8" w:rsidP="004B0DB8">
            <w:pPr>
              <w:pStyle w:val="TableParagraph"/>
              <w:spacing w:before="10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Links</w:t>
            </w: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oder</w:t>
            </w:r>
            <w:r w:rsidRPr="008B5405">
              <w:rPr>
                <w:b/>
                <w:color w:val="231F20"/>
                <w:spacing w:val="-1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rechts?</w:t>
            </w:r>
          </w:p>
        </w:tc>
        <w:tc>
          <w:tcPr>
            <w:tcW w:w="1873" w:type="dxa"/>
          </w:tcPr>
          <w:p w14:paraId="0EC52647" w14:textId="77777777" w:rsidR="004B0DB8" w:rsidRPr="008B5405" w:rsidRDefault="004B0DB8" w:rsidP="004B0DB8">
            <w:pPr>
              <w:pStyle w:val="TableParagraph"/>
              <w:spacing w:line="261" w:lineRule="auto"/>
              <w:rPr>
                <w:sz w:val="19"/>
                <w:szCs w:val="19"/>
              </w:rPr>
            </w:pPr>
            <w:r w:rsidRPr="008B5405">
              <w:rPr>
                <w:color w:val="231F20"/>
                <w:spacing w:val="-2"/>
                <w:sz w:val="19"/>
                <w:szCs w:val="19"/>
              </w:rPr>
              <w:t xml:space="preserve">Geometrie: Orientierung, Ortsangaben, </w:t>
            </w:r>
            <w:r w:rsidRPr="008B5405">
              <w:rPr>
                <w:color w:val="231F20"/>
                <w:spacing w:val="-2"/>
                <w:w w:val="90"/>
                <w:sz w:val="19"/>
                <w:szCs w:val="19"/>
              </w:rPr>
              <w:t>Wegbeschreibungen</w:t>
            </w:r>
          </w:p>
        </w:tc>
        <w:tc>
          <w:tcPr>
            <w:tcW w:w="10207" w:type="dxa"/>
          </w:tcPr>
          <w:p w14:paraId="3C5A3095" w14:textId="77777777" w:rsidR="004B0DB8" w:rsidRPr="008B5405" w:rsidRDefault="004B0DB8" w:rsidP="00E702F7">
            <w:pPr>
              <w:pStyle w:val="Default"/>
              <w:spacing w:before="23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Ebene und Raum </w:t>
            </w:r>
          </w:p>
          <w:p w14:paraId="6B06A635" w14:textId="77777777" w:rsidR="004B0DB8" w:rsidRPr="008B5405" w:rsidRDefault="004B0DB8" w:rsidP="00E702F7">
            <w:pPr>
              <w:pStyle w:val="Default"/>
              <w:spacing w:before="23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79233689" w14:textId="77777777" w:rsidR="004B0DB8" w:rsidRPr="008B5405" w:rsidRDefault="004B0DB8" w:rsidP="00E702F7">
            <w:pPr>
              <w:pStyle w:val="TableParagraph"/>
              <w:spacing w:before="23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sz w:val="19"/>
                <w:szCs w:val="19"/>
              </w:rPr>
              <w:t>– einfache Lagebeziehungen und Richtungsangaben zur Orientierung und Beschreibung nutzen.</w:t>
            </w:r>
          </w:p>
        </w:tc>
      </w:tr>
      <w:tr w:rsidR="004B0DB8" w:rsidRPr="00A00024" w14:paraId="409FA36C" w14:textId="77777777" w:rsidTr="00704A53">
        <w:trPr>
          <w:trHeight w:val="1130"/>
        </w:trPr>
        <w:tc>
          <w:tcPr>
            <w:tcW w:w="1807" w:type="dxa"/>
          </w:tcPr>
          <w:p w14:paraId="56EA87D2" w14:textId="77777777" w:rsidR="004B0DB8" w:rsidRPr="008B5405" w:rsidRDefault="004B0DB8" w:rsidP="004B0DB8">
            <w:pPr>
              <w:pStyle w:val="TableParagraph"/>
              <w:spacing w:before="32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w w:val="96"/>
                <w:sz w:val="19"/>
                <w:szCs w:val="19"/>
              </w:rPr>
              <w:t>4</w:t>
            </w:r>
          </w:p>
          <w:p w14:paraId="7E6978A0" w14:textId="77777777" w:rsidR="004B0DB8" w:rsidRPr="008B5405" w:rsidRDefault="004B0DB8" w:rsidP="004B0DB8">
            <w:pPr>
              <w:pStyle w:val="TableParagraph"/>
              <w:spacing w:before="10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Wie</w:t>
            </w:r>
            <w:r w:rsidRPr="008B5405">
              <w:rPr>
                <w:b/>
                <w:color w:val="231F20"/>
                <w:spacing w:val="-3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viel</w:t>
            </w: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ist</w:t>
            </w: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das?</w:t>
            </w:r>
          </w:p>
        </w:tc>
        <w:tc>
          <w:tcPr>
            <w:tcW w:w="1873" w:type="dxa"/>
          </w:tcPr>
          <w:p w14:paraId="2F457D33" w14:textId="77777777" w:rsidR="004B0DB8" w:rsidRPr="008B5405" w:rsidRDefault="004B0DB8" w:rsidP="004B0DB8">
            <w:pPr>
              <w:pStyle w:val="TableParagraph"/>
              <w:spacing w:before="23" w:line="230" w:lineRule="atLeast"/>
              <w:ind w:right="637"/>
              <w:rPr>
                <w:sz w:val="19"/>
                <w:szCs w:val="19"/>
              </w:rPr>
            </w:pPr>
            <w:r w:rsidRPr="008B5405">
              <w:rPr>
                <w:color w:val="231F20"/>
                <w:spacing w:val="-4"/>
                <w:sz w:val="19"/>
                <w:szCs w:val="19"/>
              </w:rPr>
              <w:t xml:space="preserve">Durchgliedern </w:t>
            </w:r>
            <w:r w:rsidRPr="008B5405">
              <w:rPr>
                <w:color w:val="231F20"/>
                <w:sz w:val="19"/>
                <w:szCs w:val="19"/>
              </w:rPr>
              <w:t>ZR</w:t>
            </w:r>
            <w:r w:rsidRPr="008B5405">
              <w:rPr>
                <w:color w:val="231F20"/>
                <w:spacing w:val="-14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z w:val="19"/>
                <w:szCs w:val="19"/>
              </w:rPr>
              <w:t>10</w:t>
            </w:r>
          </w:p>
        </w:tc>
        <w:tc>
          <w:tcPr>
            <w:tcW w:w="10207" w:type="dxa"/>
          </w:tcPr>
          <w:p w14:paraId="17E0D6BC" w14:textId="77777777" w:rsidR="004B0DB8" w:rsidRPr="008B5405" w:rsidRDefault="004B0DB8" w:rsidP="00E702F7">
            <w:pPr>
              <w:pStyle w:val="Default"/>
              <w:spacing w:before="23" w:line="230" w:lineRule="atLeast"/>
              <w:ind w:left="74" w:right="476"/>
              <w:rPr>
                <w:rFonts w:ascii="Arial" w:eastAsia="Arial" w:hAnsi="Arial" w:cs="Arial"/>
                <w:b/>
                <w:bCs/>
                <w:color w:val="auto"/>
                <w:sz w:val="19"/>
                <w:szCs w:val="19"/>
              </w:rPr>
            </w:pPr>
            <w:r w:rsidRPr="008B5405">
              <w:rPr>
                <w:rFonts w:ascii="Arial" w:eastAsia="Arial" w:hAnsi="Arial" w:cs="Arial"/>
                <w:b/>
                <w:bCs/>
                <w:color w:val="auto"/>
                <w:sz w:val="19"/>
                <w:szCs w:val="19"/>
              </w:rPr>
              <w:t xml:space="preserve">Kompetenzbereich Zahlen und Daten </w:t>
            </w:r>
          </w:p>
          <w:p w14:paraId="279AAF88" w14:textId="77777777" w:rsidR="004B0DB8" w:rsidRPr="008B5405" w:rsidRDefault="004B0DB8" w:rsidP="00E702F7">
            <w:pPr>
              <w:pStyle w:val="Default"/>
              <w:spacing w:before="23" w:line="230" w:lineRule="atLeast"/>
              <w:ind w:left="74" w:right="476"/>
              <w:rPr>
                <w:rFonts w:ascii="Arial" w:eastAsia="Arial" w:hAnsi="Arial" w:cs="Arial"/>
                <w:color w:val="auto"/>
                <w:sz w:val="19"/>
                <w:szCs w:val="19"/>
              </w:rPr>
            </w:pPr>
            <w:r w:rsidRPr="008B5405">
              <w:rPr>
                <w:rFonts w:ascii="Arial" w:eastAsia="Arial" w:hAnsi="Arial" w:cs="Arial"/>
                <w:color w:val="auto"/>
                <w:sz w:val="19"/>
                <w:szCs w:val="19"/>
              </w:rPr>
              <w:t xml:space="preserve">Die Schülerinnen und Schülerinnen können </w:t>
            </w:r>
          </w:p>
          <w:p w14:paraId="744CC7F3" w14:textId="23359AAF" w:rsidR="004B0DB8" w:rsidRPr="008B5405" w:rsidRDefault="004B0DB8" w:rsidP="00E702F7">
            <w:pPr>
              <w:pStyle w:val="TableParagraph"/>
              <w:spacing w:before="23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sz w:val="19"/>
                <w:szCs w:val="19"/>
              </w:rPr>
              <w:t>– die Zahlen bis mindestens 20 mit strukturiertem Material darstellen, lesen, schreiben, zerlegen, vergleichen, ordnen und vielfältig nutzen</w:t>
            </w:r>
            <w:r w:rsidR="0089554C" w:rsidRPr="008B5405">
              <w:rPr>
                <w:sz w:val="19"/>
                <w:szCs w:val="19"/>
              </w:rPr>
              <w:t>.</w:t>
            </w:r>
          </w:p>
        </w:tc>
      </w:tr>
      <w:tr w:rsidR="004B0DB8" w:rsidRPr="00A00024" w14:paraId="1E85756F" w14:textId="77777777" w:rsidTr="00704A53">
        <w:trPr>
          <w:trHeight w:val="1319"/>
        </w:trPr>
        <w:tc>
          <w:tcPr>
            <w:tcW w:w="1807" w:type="dxa"/>
          </w:tcPr>
          <w:p w14:paraId="474D40AC" w14:textId="77777777" w:rsidR="004B0DB8" w:rsidRPr="008B5405" w:rsidRDefault="004B0DB8" w:rsidP="004B0DB8">
            <w:pPr>
              <w:pStyle w:val="TableParagraph"/>
              <w:spacing w:before="33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w w:val="96"/>
                <w:sz w:val="19"/>
                <w:szCs w:val="19"/>
              </w:rPr>
              <w:t>5</w:t>
            </w:r>
          </w:p>
          <w:p w14:paraId="79B6E989" w14:textId="77777777" w:rsidR="004B0DB8" w:rsidRPr="008B5405" w:rsidRDefault="004B0DB8" w:rsidP="004B0DB8">
            <w:pPr>
              <w:pStyle w:val="TableParagraph"/>
              <w:spacing w:before="9" w:line="249" w:lineRule="auto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Messen</w:t>
            </w:r>
            <w:r w:rsidRPr="008B5405">
              <w:rPr>
                <w:b/>
                <w:color w:val="231F20"/>
                <w:spacing w:val="-6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mit</w:t>
            </w: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Händen</w:t>
            </w:r>
            <w:r w:rsidRPr="008B5405">
              <w:rPr>
                <w:b/>
                <w:color w:val="231F20"/>
                <w:spacing w:val="40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z w:val="19"/>
                <w:szCs w:val="19"/>
              </w:rPr>
              <w:t>und</w:t>
            </w:r>
            <w:r w:rsidRPr="008B5405">
              <w:rPr>
                <w:b/>
                <w:color w:val="231F20"/>
                <w:spacing w:val="-3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z w:val="19"/>
                <w:szCs w:val="19"/>
              </w:rPr>
              <w:t>Füßen</w:t>
            </w:r>
          </w:p>
        </w:tc>
        <w:tc>
          <w:tcPr>
            <w:tcW w:w="1873" w:type="dxa"/>
          </w:tcPr>
          <w:p w14:paraId="792A31EA" w14:textId="77777777" w:rsidR="004B0DB8" w:rsidRPr="008B5405" w:rsidRDefault="004B0DB8" w:rsidP="004B0DB8">
            <w:pPr>
              <w:pStyle w:val="TableParagraph"/>
              <w:spacing w:before="23" w:line="230" w:lineRule="atLeast"/>
              <w:ind w:right="475"/>
              <w:rPr>
                <w:sz w:val="19"/>
                <w:szCs w:val="19"/>
              </w:rPr>
            </w:pPr>
            <w:r w:rsidRPr="008B5405">
              <w:rPr>
                <w:color w:val="231F20"/>
                <w:spacing w:val="-6"/>
                <w:sz w:val="19"/>
                <w:szCs w:val="19"/>
              </w:rPr>
              <w:t>Größen:</w:t>
            </w:r>
            <w:r w:rsidRPr="008B5405">
              <w:rPr>
                <w:color w:val="231F20"/>
                <w:spacing w:val="-13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pacing w:val="-6"/>
                <w:sz w:val="19"/>
                <w:szCs w:val="19"/>
              </w:rPr>
              <w:t xml:space="preserve">Längen </w:t>
            </w:r>
            <w:r w:rsidRPr="008B5405">
              <w:rPr>
                <w:color w:val="231F20"/>
                <w:spacing w:val="-2"/>
                <w:sz w:val="19"/>
                <w:szCs w:val="19"/>
              </w:rPr>
              <w:t xml:space="preserve">messen, </w:t>
            </w:r>
            <w:r w:rsidRPr="008B5405">
              <w:rPr>
                <w:color w:val="231F20"/>
                <w:spacing w:val="-6"/>
                <w:sz w:val="19"/>
                <w:szCs w:val="19"/>
              </w:rPr>
              <w:t xml:space="preserve">körperbezogene </w:t>
            </w:r>
            <w:r w:rsidRPr="008B5405">
              <w:rPr>
                <w:color w:val="231F20"/>
                <w:spacing w:val="-2"/>
                <w:sz w:val="19"/>
                <w:szCs w:val="19"/>
              </w:rPr>
              <w:t>Maßeinheiten</w:t>
            </w:r>
          </w:p>
        </w:tc>
        <w:tc>
          <w:tcPr>
            <w:tcW w:w="10207" w:type="dxa"/>
          </w:tcPr>
          <w:p w14:paraId="62C9D5AB" w14:textId="77777777" w:rsidR="004B0DB8" w:rsidRPr="008B5405" w:rsidRDefault="004B0DB8" w:rsidP="00E702F7">
            <w:pPr>
              <w:pStyle w:val="Default"/>
              <w:spacing w:before="23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Größen </w:t>
            </w:r>
          </w:p>
          <w:p w14:paraId="7416DE1B" w14:textId="77777777" w:rsidR="004B0DB8" w:rsidRPr="008B5405" w:rsidRDefault="004B0DB8" w:rsidP="00E702F7">
            <w:pPr>
              <w:pStyle w:val="Default"/>
              <w:spacing w:before="23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2C539B9C" w14:textId="77777777" w:rsidR="004B0DB8" w:rsidRPr="008B5405" w:rsidRDefault="004B0DB8" w:rsidP="00E702F7">
            <w:pPr>
              <w:pStyle w:val="TableParagraph"/>
              <w:spacing w:before="23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sz w:val="19"/>
                <w:szCs w:val="19"/>
              </w:rPr>
              <w:t>– Größen mit selbst gewählten und genormten Einheiten messen und die Ergebnisse notieren; mit genormten Maßeinheiten (kg, m, ℓ, h, €, c) Vorstellungen verbinden und Größenangaben interpretieren.</w:t>
            </w:r>
          </w:p>
        </w:tc>
      </w:tr>
      <w:tr w:rsidR="004B0DB8" w:rsidRPr="00A00024" w14:paraId="29D026D5" w14:textId="77777777" w:rsidTr="00704A53">
        <w:trPr>
          <w:trHeight w:val="1125"/>
        </w:trPr>
        <w:tc>
          <w:tcPr>
            <w:tcW w:w="1807" w:type="dxa"/>
          </w:tcPr>
          <w:p w14:paraId="00F6DAED" w14:textId="77777777" w:rsidR="004B0DB8" w:rsidRPr="008B5405" w:rsidRDefault="004B0DB8" w:rsidP="004B0DB8">
            <w:pPr>
              <w:pStyle w:val="TableParagraph"/>
              <w:spacing w:before="33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w w:val="96"/>
                <w:sz w:val="19"/>
                <w:szCs w:val="19"/>
              </w:rPr>
              <w:t>6</w:t>
            </w:r>
          </w:p>
          <w:p w14:paraId="19396109" w14:textId="77777777" w:rsidR="004B0DB8" w:rsidRPr="008B5405" w:rsidRDefault="004B0DB8" w:rsidP="004B0DB8">
            <w:pPr>
              <w:pStyle w:val="TableParagraph"/>
              <w:spacing w:before="9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>Zahlen</w:t>
            </w:r>
            <w:r w:rsidRPr="008B5405">
              <w:rPr>
                <w:b/>
                <w:color w:val="231F20"/>
                <w:spacing w:val="-7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>von</w:t>
            </w:r>
            <w:r w:rsidRPr="008B5405">
              <w:rPr>
                <w:b/>
                <w:color w:val="231F20"/>
                <w:spacing w:val="-7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>0</w:t>
            </w:r>
            <w:r w:rsidRPr="008B5405">
              <w:rPr>
                <w:b/>
                <w:color w:val="231F20"/>
                <w:spacing w:val="-6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>bis</w:t>
            </w:r>
            <w:r w:rsidRPr="008B5405">
              <w:rPr>
                <w:b/>
                <w:color w:val="231F20"/>
                <w:spacing w:val="-7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>10</w:t>
            </w:r>
          </w:p>
        </w:tc>
        <w:tc>
          <w:tcPr>
            <w:tcW w:w="1873" w:type="dxa"/>
          </w:tcPr>
          <w:p w14:paraId="494C4CD1" w14:textId="77777777" w:rsidR="004B0DB8" w:rsidRPr="008B5405" w:rsidRDefault="004B0DB8" w:rsidP="004B0DB8">
            <w:pPr>
              <w:pStyle w:val="TableParagraph"/>
              <w:spacing w:line="261" w:lineRule="auto"/>
              <w:rPr>
                <w:sz w:val="19"/>
                <w:szCs w:val="19"/>
              </w:rPr>
            </w:pPr>
            <w:r w:rsidRPr="008B5405">
              <w:rPr>
                <w:color w:val="231F20"/>
                <w:spacing w:val="-2"/>
                <w:sz w:val="19"/>
                <w:szCs w:val="19"/>
              </w:rPr>
              <w:t xml:space="preserve">Zahlaspekte: Nummern, </w:t>
            </w:r>
            <w:r w:rsidRPr="008B5405">
              <w:rPr>
                <w:color w:val="231F20"/>
                <w:spacing w:val="-6"/>
                <w:sz w:val="19"/>
                <w:szCs w:val="19"/>
              </w:rPr>
              <w:t xml:space="preserve">Ordinalzahlen, </w:t>
            </w:r>
            <w:r w:rsidRPr="008B5405">
              <w:rPr>
                <w:color w:val="231F20"/>
                <w:spacing w:val="-2"/>
                <w:w w:val="90"/>
                <w:sz w:val="19"/>
                <w:szCs w:val="19"/>
              </w:rPr>
              <w:t>Kardinalzahlen</w:t>
            </w:r>
          </w:p>
        </w:tc>
        <w:tc>
          <w:tcPr>
            <w:tcW w:w="10207" w:type="dxa"/>
          </w:tcPr>
          <w:p w14:paraId="0F2BDC43" w14:textId="77777777" w:rsidR="004B0DB8" w:rsidRPr="008B5405" w:rsidRDefault="004B0DB8" w:rsidP="00E702F7">
            <w:pPr>
              <w:pStyle w:val="Default"/>
              <w:spacing w:before="23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Zahlen und Daten </w:t>
            </w:r>
          </w:p>
          <w:p w14:paraId="20ADA88B" w14:textId="77777777" w:rsidR="004B0DB8" w:rsidRPr="008B5405" w:rsidRDefault="004B0DB8" w:rsidP="00E702F7">
            <w:pPr>
              <w:pStyle w:val="Default"/>
              <w:spacing w:before="23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4127AACC" w14:textId="77777777" w:rsidR="004B0DB8" w:rsidRPr="008B5405" w:rsidRDefault="004B0DB8" w:rsidP="00E702F7">
            <w:pPr>
              <w:pStyle w:val="TableParagraph"/>
              <w:spacing w:before="23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sz w:val="19"/>
                <w:szCs w:val="19"/>
              </w:rPr>
              <w:t>– die Zahlen bis mindestens 20 mit strukturiertem Material darstellen, lesen, schreiben, zerlegen, vergleichen, ordnen und vielfältig nutzen.</w:t>
            </w:r>
          </w:p>
        </w:tc>
      </w:tr>
    </w:tbl>
    <w:p w14:paraId="59BB5FA4" w14:textId="77777777" w:rsidR="00977A0D" w:rsidRDefault="00977A0D">
      <w:pPr>
        <w:rPr>
          <w:rFonts w:ascii="Times New Roman"/>
          <w:sz w:val="18"/>
        </w:rPr>
        <w:sectPr w:rsidR="00977A0D" w:rsidSect="00977A0D">
          <w:headerReference w:type="default" r:id="rId10"/>
          <w:footerReference w:type="default" r:id="rId11"/>
          <w:pgSz w:w="16840" w:h="11910" w:orient="landscape"/>
          <w:pgMar w:top="1080" w:right="1820" w:bottom="280" w:left="1120" w:header="651" w:footer="0" w:gutter="0"/>
          <w:pgNumType w:start="1"/>
          <w:cols w:space="720"/>
        </w:sectPr>
      </w:pPr>
    </w:p>
    <w:p w14:paraId="1188BFF8" w14:textId="77777777" w:rsidR="008A58AD" w:rsidRDefault="008A58AD">
      <w:pPr>
        <w:pStyle w:val="Textkrper"/>
        <w:spacing w:after="1"/>
        <w:rPr>
          <w:rFonts w:ascii="Times New Roman"/>
          <w:b w:val="0"/>
          <w:sz w:val="23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9"/>
        <w:gridCol w:w="1876"/>
        <w:gridCol w:w="1809"/>
        <w:gridCol w:w="1927"/>
        <w:gridCol w:w="1286"/>
        <w:gridCol w:w="1711"/>
        <w:gridCol w:w="1920"/>
        <w:gridCol w:w="1876"/>
      </w:tblGrid>
      <w:tr w:rsidR="008A58AD" w:rsidRPr="00AA7420" w14:paraId="3E9AA5C6" w14:textId="77777777" w:rsidTr="00CA6ABA">
        <w:trPr>
          <w:trHeight w:val="890"/>
        </w:trPr>
        <w:tc>
          <w:tcPr>
            <w:tcW w:w="1269" w:type="dxa"/>
            <w:shd w:val="clear" w:color="auto" w:fill="D1D3D4"/>
          </w:tcPr>
          <w:p w14:paraId="46394E82" w14:textId="77777777" w:rsidR="008A58AD" w:rsidRPr="00AA7420" w:rsidRDefault="00FE68F0">
            <w:pPr>
              <w:pStyle w:val="TableParagraph"/>
              <w:spacing w:before="32" w:line="249" w:lineRule="auto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t>Monat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6"/>
                <w:sz w:val="19"/>
              </w:rPr>
              <w:t>(ungefähre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2"/>
                <w:sz w:val="19"/>
              </w:rPr>
              <w:t>Angabe)</w:t>
            </w:r>
          </w:p>
        </w:tc>
        <w:tc>
          <w:tcPr>
            <w:tcW w:w="1876" w:type="dxa"/>
            <w:shd w:val="clear" w:color="auto" w:fill="D1D3D4"/>
          </w:tcPr>
          <w:p w14:paraId="1F85B1A9" w14:textId="77777777" w:rsidR="008A58AD" w:rsidRPr="00AA7420" w:rsidRDefault="00FE68F0">
            <w:pPr>
              <w:pStyle w:val="TableParagraph"/>
              <w:spacing w:before="32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Kapitel</w:t>
            </w:r>
          </w:p>
        </w:tc>
        <w:tc>
          <w:tcPr>
            <w:tcW w:w="1809" w:type="dxa"/>
            <w:shd w:val="clear" w:color="auto" w:fill="D1D3D4"/>
          </w:tcPr>
          <w:p w14:paraId="66FD7177" w14:textId="77777777" w:rsidR="008A58AD" w:rsidRPr="00AA7420" w:rsidRDefault="00FE68F0">
            <w:pPr>
              <w:pStyle w:val="TableParagraph"/>
              <w:spacing w:before="32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Inhalte</w:t>
            </w:r>
          </w:p>
        </w:tc>
        <w:tc>
          <w:tcPr>
            <w:tcW w:w="1927" w:type="dxa"/>
            <w:shd w:val="clear" w:color="auto" w:fill="D1D3D4"/>
          </w:tcPr>
          <w:p w14:paraId="23F6D09A" w14:textId="77777777" w:rsidR="008A58AD" w:rsidRPr="00AA7420" w:rsidRDefault="00FE68F0">
            <w:pPr>
              <w:pStyle w:val="TableParagraph"/>
              <w:spacing w:before="32"/>
              <w:ind w:left="77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Geschichte</w:t>
            </w:r>
          </w:p>
        </w:tc>
        <w:tc>
          <w:tcPr>
            <w:tcW w:w="1286" w:type="dxa"/>
            <w:shd w:val="clear" w:color="auto" w:fill="D1D3D4"/>
          </w:tcPr>
          <w:p w14:paraId="4EAD6CC6" w14:textId="77777777" w:rsidR="008A58AD" w:rsidRPr="00AA7420" w:rsidRDefault="00FE68F0">
            <w:pPr>
              <w:pStyle w:val="TableParagraph"/>
              <w:spacing w:before="32" w:line="249" w:lineRule="auto"/>
              <w:ind w:left="77" w:right="661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6"/>
                <w:sz w:val="19"/>
              </w:rPr>
              <w:t>Seiten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E/Ü</w:t>
            </w:r>
          </w:p>
        </w:tc>
        <w:tc>
          <w:tcPr>
            <w:tcW w:w="1711" w:type="dxa"/>
            <w:shd w:val="clear" w:color="auto" w:fill="D1D3D4"/>
          </w:tcPr>
          <w:p w14:paraId="6E32D70C" w14:textId="77777777" w:rsidR="008A58AD" w:rsidRPr="00AA7420" w:rsidRDefault="00FE68F0">
            <w:pPr>
              <w:pStyle w:val="TableParagraph"/>
              <w:spacing w:before="32"/>
              <w:ind w:left="78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Knobelplakat</w:t>
            </w:r>
          </w:p>
        </w:tc>
        <w:tc>
          <w:tcPr>
            <w:tcW w:w="1920" w:type="dxa"/>
            <w:shd w:val="clear" w:color="auto" w:fill="D1D3D4"/>
          </w:tcPr>
          <w:p w14:paraId="2F70CF83" w14:textId="77777777" w:rsidR="008A58AD" w:rsidRPr="00AA7420" w:rsidRDefault="00FE68F0">
            <w:pPr>
              <w:pStyle w:val="TableParagraph"/>
              <w:spacing w:before="32" w:line="249" w:lineRule="auto"/>
              <w:ind w:left="80" w:right="548" w:hanging="1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t>Lernstationen</w:t>
            </w:r>
            <w:r w:rsidRPr="00AA7420">
              <w:rPr>
                <w:b/>
                <w:color w:val="231F20"/>
                <w:spacing w:val="-6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/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2"/>
                <w:sz w:val="19"/>
              </w:rPr>
              <w:t>Lernstands-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proofErr w:type="spellStart"/>
            <w:r w:rsidRPr="00AA7420">
              <w:rPr>
                <w:b/>
                <w:color w:val="231F20"/>
                <w:spacing w:val="-2"/>
                <w:sz w:val="19"/>
              </w:rPr>
              <w:t>erhebung</w:t>
            </w:r>
            <w:proofErr w:type="spellEnd"/>
          </w:p>
        </w:tc>
        <w:tc>
          <w:tcPr>
            <w:tcW w:w="1876" w:type="dxa"/>
            <w:shd w:val="clear" w:color="auto" w:fill="D1D3D4"/>
          </w:tcPr>
          <w:p w14:paraId="15D59AA7" w14:textId="77777777" w:rsidR="008A58AD" w:rsidRPr="00AA7420" w:rsidRDefault="00FE68F0">
            <w:pPr>
              <w:pStyle w:val="TableParagraph"/>
              <w:spacing w:before="33"/>
              <w:ind w:left="80"/>
              <w:rPr>
                <w:b/>
                <w:sz w:val="19"/>
              </w:rPr>
            </w:pPr>
            <w:proofErr w:type="spellStart"/>
            <w:r w:rsidRPr="00AA7420">
              <w:rPr>
                <w:b/>
                <w:color w:val="231F20"/>
                <w:spacing w:val="-2"/>
                <w:sz w:val="19"/>
              </w:rPr>
              <w:t>eTraining</w:t>
            </w:r>
            <w:proofErr w:type="spellEnd"/>
          </w:p>
        </w:tc>
      </w:tr>
      <w:tr w:rsidR="008A58AD" w:rsidRPr="00AA7420" w14:paraId="72D4E713" w14:textId="77777777" w:rsidTr="00CA6ABA">
        <w:trPr>
          <w:trHeight w:val="1071"/>
        </w:trPr>
        <w:tc>
          <w:tcPr>
            <w:tcW w:w="1269" w:type="dxa"/>
          </w:tcPr>
          <w:p w14:paraId="4DD6841B" w14:textId="77777777" w:rsidR="008A58AD" w:rsidRPr="00AA7420" w:rsidRDefault="00FE68F0">
            <w:pPr>
              <w:pStyle w:val="TableParagraph"/>
              <w:ind w:left="76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November</w:t>
            </w:r>
          </w:p>
        </w:tc>
        <w:tc>
          <w:tcPr>
            <w:tcW w:w="1876" w:type="dxa"/>
          </w:tcPr>
          <w:p w14:paraId="3996DE38" w14:textId="77777777" w:rsidR="008A58AD" w:rsidRPr="00AA7420" w:rsidRDefault="00FE68F0">
            <w:pPr>
              <w:pStyle w:val="TableParagraph"/>
              <w:spacing w:before="32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w w:val="96"/>
                <w:sz w:val="19"/>
              </w:rPr>
              <w:t>8</w:t>
            </w:r>
          </w:p>
          <w:p w14:paraId="6BD7DF16" w14:textId="77777777" w:rsidR="008A58AD" w:rsidRPr="00AA7420" w:rsidRDefault="00FE68F0">
            <w:pPr>
              <w:pStyle w:val="TableParagraph"/>
              <w:spacing w:before="10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Plusrechnen</w:t>
            </w:r>
          </w:p>
        </w:tc>
        <w:tc>
          <w:tcPr>
            <w:tcW w:w="1809" w:type="dxa"/>
          </w:tcPr>
          <w:p w14:paraId="5396398A" w14:textId="77777777" w:rsidR="008A58AD" w:rsidRPr="00AA7420" w:rsidRDefault="00FE68F0">
            <w:pPr>
              <w:pStyle w:val="TableParagraph"/>
              <w:spacing w:before="41" w:line="230" w:lineRule="auto"/>
              <w:ind w:left="76" w:right="167"/>
              <w:rPr>
                <w:sz w:val="20"/>
              </w:rPr>
            </w:pPr>
            <w:r w:rsidRPr="00AA7420">
              <w:rPr>
                <w:color w:val="231F20"/>
                <w:spacing w:val="-2"/>
                <w:sz w:val="20"/>
              </w:rPr>
              <w:t xml:space="preserve">Rechenoperation: </w:t>
            </w:r>
            <w:r w:rsidRPr="00AA7420">
              <w:rPr>
                <w:color w:val="231F20"/>
                <w:spacing w:val="-6"/>
                <w:sz w:val="20"/>
              </w:rPr>
              <w:t>Plusrechnungen</w:t>
            </w:r>
            <w:r w:rsidRPr="00AA7420">
              <w:rPr>
                <w:color w:val="231F20"/>
                <w:spacing w:val="-14"/>
                <w:sz w:val="20"/>
              </w:rPr>
              <w:t xml:space="preserve"> </w:t>
            </w:r>
            <w:r w:rsidRPr="00AA7420">
              <w:rPr>
                <w:color w:val="231F20"/>
                <w:spacing w:val="-6"/>
                <w:sz w:val="20"/>
              </w:rPr>
              <w:t xml:space="preserve">im </w:t>
            </w:r>
            <w:r w:rsidRPr="00AA7420">
              <w:rPr>
                <w:color w:val="231F20"/>
                <w:sz w:val="20"/>
              </w:rPr>
              <w:t>ZR</w:t>
            </w:r>
            <w:r w:rsidRPr="00AA7420">
              <w:rPr>
                <w:color w:val="231F20"/>
                <w:spacing w:val="-13"/>
                <w:sz w:val="20"/>
              </w:rPr>
              <w:t xml:space="preserve"> </w:t>
            </w:r>
            <w:r w:rsidRPr="00AA7420">
              <w:rPr>
                <w:color w:val="231F20"/>
                <w:sz w:val="20"/>
              </w:rPr>
              <w:t>10</w:t>
            </w:r>
          </w:p>
        </w:tc>
        <w:tc>
          <w:tcPr>
            <w:tcW w:w="1927" w:type="dxa"/>
          </w:tcPr>
          <w:p w14:paraId="452A485C" w14:textId="77777777" w:rsidR="008A58AD" w:rsidRPr="00AA7420" w:rsidRDefault="00FE68F0">
            <w:pPr>
              <w:pStyle w:val="TableParagraph"/>
              <w:ind w:left="77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Edelsteine</w:t>
            </w:r>
            <w:r w:rsidRPr="00AA7420">
              <w:rPr>
                <w:color w:val="231F20"/>
                <w:spacing w:val="-4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zählen</w:t>
            </w:r>
          </w:p>
        </w:tc>
        <w:tc>
          <w:tcPr>
            <w:tcW w:w="1286" w:type="dxa"/>
          </w:tcPr>
          <w:p w14:paraId="0226DA7A" w14:textId="77777777" w:rsidR="008A58AD" w:rsidRPr="00AA7420" w:rsidRDefault="00FE68F0">
            <w:pPr>
              <w:pStyle w:val="TableParagraph"/>
              <w:ind w:left="77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5"/>
                <w:sz w:val="19"/>
              </w:rPr>
              <w:t>33–36</w:t>
            </w:r>
          </w:p>
          <w:p w14:paraId="279820C3" w14:textId="77777777" w:rsidR="008A58AD" w:rsidRPr="00AA7420" w:rsidRDefault="00FE68F0">
            <w:pPr>
              <w:pStyle w:val="TableParagraph"/>
              <w:spacing w:before="19"/>
              <w:ind w:left="77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26–29</w:t>
            </w:r>
          </w:p>
        </w:tc>
        <w:tc>
          <w:tcPr>
            <w:tcW w:w="1711" w:type="dxa"/>
          </w:tcPr>
          <w:p w14:paraId="122D934A" w14:textId="77777777" w:rsidR="008A58AD" w:rsidRPr="00AA7420" w:rsidRDefault="00FE68F0">
            <w:pPr>
              <w:pStyle w:val="TableParagraph"/>
              <w:ind w:left="78"/>
              <w:rPr>
                <w:sz w:val="19"/>
              </w:rPr>
            </w:pPr>
            <w:r w:rsidRPr="00AA7420">
              <w:rPr>
                <w:color w:val="231F20"/>
                <w:w w:val="91"/>
                <w:sz w:val="19"/>
              </w:rPr>
              <w:t>6</w:t>
            </w:r>
          </w:p>
          <w:p w14:paraId="79783C12" w14:textId="77777777" w:rsidR="008A58AD" w:rsidRPr="00AA7420" w:rsidRDefault="00FE68F0">
            <w:pPr>
              <w:pStyle w:val="TableParagraph"/>
              <w:spacing w:before="19"/>
              <w:ind w:left="78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Der</w:t>
            </w:r>
            <w:r w:rsidRPr="00AA7420">
              <w:rPr>
                <w:color w:val="231F20"/>
                <w:spacing w:val="-10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Vogelkäfig</w:t>
            </w:r>
          </w:p>
        </w:tc>
        <w:tc>
          <w:tcPr>
            <w:tcW w:w="1920" w:type="dxa"/>
          </w:tcPr>
          <w:p w14:paraId="14A5759A" w14:textId="77777777" w:rsidR="008A58AD" w:rsidRPr="00AA7420" w:rsidRDefault="00FE68F0">
            <w:pPr>
              <w:pStyle w:val="TableParagraph"/>
              <w:ind w:left="79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5"/>
                <w:sz w:val="19"/>
              </w:rPr>
              <w:t>15</w:t>
            </w:r>
          </w:p>
          <w:p w14:paraId="2A9D608D" w14:textId="77777777" w:rsidR="008A58AD" w:rsidRPr="00AA7420" w:rsidRDefault="00FE68F0">
            <w:pPr>
              <w:pStyle w:val="TableParagraph"/>
              <w:spacing w:before="19" w:line="261" w:lineRule="auto"/>
              <w:ind w:left="79" w:right="485"/>
              <w:rPr>
                <w:sz w:val="19"/>
              </w:rPr>
            </w:pPr>
            <w:r w:rsidRPr="00AA7420">
              <w:rPr>
                <w:color w:val="231F20"/>
                <w:spacing w:val="-2"/>
                <w:w w:val="90"/>
                <w:sz w:val="19"/>
              </w:rPr>
              <w:t xml:space="preserve">Rechen-Boccia </w:t>
            </w:r>
            <w:r w:rsidRPr="00AA7420">
              <w:rPr>
                <w:color w:val="231F20"/>
                <w:sz w:val="19"/>
              </w:rPr>
              <w:t>LS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16</w:t>
            </w:r>
          </w:p>
          <w:p w14:paraId="728DBF43" w14:textId="77777777" w:rsidR="008A58AD" w:rsidRPr="00AA7420" w:rsidRDefault="00FE68F0">
            <w:pPr>
              <w:pStyle w:val="TableParagraph"/>
              <w:spacing w:before="0" w:line="217" w:lineRule="exact"/>
              <w:ind w:left="79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Zahlen</w:t>
            </w:r>
            <w:r w:rsidRPr="00AA7420">
              <w:rPr>
                <w:color w:val="231F20"/>
                <w:spacing w:val="4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w w:val="95"/>
                <w:sz w:val="19"/>
              </w:rPr>
              <w:t>wegwürfeln</w:t>
            </w:r>
          </w:p>
        </w:tc>
        <w:tc>
          <w:tcPr>
            <w:tcW w:w="1876" w:type="dxa"/>
          </w:tcPr>
          <w:p w14:paraId="42EF5677" w14:textId="77777777" w:rsidR="008A58AD" w:rsidRPr="00AA7420" w:rsidRDefault="008A58AD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8A58AD" w:rsidRPr="00AA7420" w14:paraId="2A5750DC" w14:textId="77777777" w:rsidTr="00CA6ABA">
        <w:trPr>
          <w:trHeight w:val="1472"/>
        </w:trPr>
        <w:tc>
          <w:tcPr>
            <w:tcW w:w="1269" w:type="dxa"/>
            <w:vMerge w:val="restart"/>
          </w:tcPr>
          <w:p w14:paraId="6CB1A78E" w14:textId="77777777" w:rsidR="008A58AD" w:rsidRPr="00AA7420" w:rsidRDefault="00FE68F0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Dezember</w:t>
            </w:r>
          </w:p>
        </w:tc>
        <w:tc>
          <w:tcPr>
            <w:tcW w:w="1876" w:type="dxa"/>
          </w:tcPr>
          <w:p w14:paraId="7675E2E7" w14:textId="77777777" w:rsidR="008A58AD" w:rsidRPr="00AA7420" w:rsidRDefault="00FE68F0">
            <w:pPr>
              <w:pStyle w:val="TableParagraph"/>
              <w:spacing w:before="32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w w:val="96"/>
                <w:sz w:val="19"/>
              </w:rPr>
              <w:t>9</w:t>
            </w:r>
          </w:p>
          <w:p w14:paraId="238E9C8C" w14:textId="77777777" w:rsidR="008A58AD" w:rsidRPr="00AA7420" w:rsidRDefault="00FE68F0">
            <w:pPr>
              <w:pStyle w:val="TableParagraph"/>
              <w:spacing w:before="10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Minusrechnen</w:t>
            </w:r>
          </w:p>
        </w:tc>
        <w:tc>
          <w:tcPr>
            <w:tcW w:w="1809" w:type="dxa"/>
          </w:tcPr>
          <w:p w14:paraId="31187E9A" w14:textId="77777777" w:rsidR="008A58AD" w:rsidRPr="00AA7420" w:rsidRDefault="00FE68F0">
            <w:pPr>
              <w:pStyle w:val="TableParagraph"/>
              <w:spacing w:line="261" w:lineRule="auto"/>
              <w:ind w:left="76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 xml:space="preserve">Rechenoperation: </w:t>
            </w:r>
            <w:r w:rsidRPr="00AA7420">
              <w:rPr>
                <w:color w:val="231F20"/>
                <w:spacing w:val="-6"/>
                <w:sz w:val="19"/>
              </w:rPr>
              <w:t>Minusrechnungen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 xml:space="preserve">im </w:t>
            </w:r>
            <w:r w:rsidRPr="00AA7420">
              <w:rPr>
                <w:color w:val="231F20"/>
                <w:sz w:val="19"/>
              </w:rPr>
              <w:t>ZR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10</w:t>
            </w:r>
          </w:p>
        </w:tc>
        <w:tc>
          <w:tcPr>
            <w:tcW w:w="1927" w:type="dxa"/>
          </w:tcPr>
          <w:p w14:paraId="13BDA853" w14:textId="77777777" w:rsidR="008A58AD" w:rsidRPr="00AA7420" w:rsidRDefault="00FE68F0">
            <w:pPr>
              <w:pStyle w:val="TableParagraph"/>
              <w:spacing w:line="261" w:lineRule="auto"/>
              <w:ind w:left="76" w:right="411"/>
              <w:rPr>
                <w:sz w:val="19"/>
              </w:rPr>
            </w:pPr>
            <w:r w:rsidRPr="00AA7420">
              <w:rPr>
                <w:color w:val="231F20"/>
                <w:spacing w:val="-6"/>
                <w:sz w:val="19"/>
              </w:rPr>
              <w:t>Edelsteine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>für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 xml:space="preserve">den </w:t>
            </w:r>
            <w:r w:rsidRPr="00AA7420">
              <w:rPr>
                <w:color w:val="231F20"/>
                <w:spacing w:val="-2"/>
                <w:sz w:val="19"/>
              </w:rPr>
              <w:t>Troll</w:t>
            </w:r>
          </w:p>
        </w:tc>
        <w:tc>
          <w:tcPr>
            <w:tcW w:w="1286" w:type="dxa"/>
          </w:tcPr>
          <w:p w14:paraId="6DEF2B7A" w14:textId="77777777" w:rsidR="008A58AD" w:rsidRPr="00AA7420" w:rsidRDefault="00FE68F0">
            <w:pPr>
              <w:pStyle w:val="TableParagraph"/>
              <w:ind w:left="77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5"/>
                <w:sz w:val="19"/>
              </w:rPr>
              <w:t>37–40</w:t>
            </w:r>
          </w:p>
          <w:p w14:paraId="0B63D16C" w14:textId="77777777" w:rsidR="008A58AD" w:rsidRPr="00AA7420" w:rsidRDefault="00FE68F0">
            <w:pPr>
              <w:pStyle w:val="TableParagraph"/>
              <w:spacing w:before="19"/>
              <w:ind w:left="77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30–33</w:t>
            </w:r>
          </w:p>
        </w:tc>
        <w:tc>
          <w:tcPr>
            <w:tcW w:w="1711" w:type="dxa"/>
          </w:tcPr>
          <w:p w14:paraId="0F65D782" w14:textId="77777777" w:rsidR="008A58AD" w:rsidRPr="00AA7420" w:rsidRDefault="00FE68F0">
            <w:pPr>
              <w:pStyle w:val="TableParagraph"/>
              <w:ind w:left="78"/>
              <w:rPr>
                <w:sz w:val="19"/>
              </w:rPr>
            </w:pPr>
            <w:r w:rsidRPr="00AA7420">
              <w:rPr>
                <w:color w:val="231F20"/>
                <w:w w:val="91"/>
                <w:sz w:val="19"/>
              </w:rPr>
              <w:t>7</w:t>
            </w:r>
          </w:p>
          <w:p w14:paraId="51093D57" w14:textId="77777777" w:rsidR="008A58AD" w:rsidRPr="00AA7420" w:rsidRDefault="00FE68F0">
            <w:pPr>
              <w:pStyle w:val="TableParagraph"/>
              <w:spacing w:before="19" w:line="261" w:lineRule="auto"/>
              <w:ind w:left="78" w:right="661" w:hanging="1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Die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 xml:space="preserve">Rechen- </w:t>
            </w:r>
            <w:proofErr w:type="spellStart"/>
            <w:r w:rsidRPr="00AA7420">
              <w:rPr>
                <w:color w:val="231F20"/>
                <w:spacing w:val="-2"/>
                <w:sz w:val="19"/>
              </w:rPr>
              <w:t>maschine</w:t>
            </w:r>
            <w:proofErr w:type="spellEnd"/>
          </w:p>
        </w:tc>
        <w:tc>
          <w:tcPr>
            <w:tcW w:w="1920" w:type="dxa"/>
          </w:tcPr>
          <w:p w14:paraId="6A830566" w14:textId="77777777" w:rsidR="008A58AD" w:rsidRPr="00AA7420" w:rsidRDefault="00FE68F0">
            <w:pPr>
              <w:pStyle w:val="TableParagraph"/>
              <w:ind w:left="80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5"/>
                <w:sz w:val="19"/>
              </w:rPr>
              <w:t>17</w:t>
            </w:r>
          </w:p>
          <w:p w14:paraId="3F730F3E" w14:textId="77777777" w:rsidR="008A58AD" w:rsidRPr="00AA7420" w:rsidRDefault="00FE68F0">
            <w:pPr>
              <w:pStyle w:val="TableParagraph"/>
              <w:spacing w:before="19" w:line="261" w:lineRule="auto"/>
              <w:ind w:left="80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Kartenspiel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 xml:space="preserve">zur </w:t>
            </w:r>
            <w:r w:rsidRPr="00AA7420">
              <w:rPr>
                <w:color w:val="231F20"/>
                <w:spacing w:val="-2"/>
                <w:sz w:val="19"/>
              </w:rPr>
              <w:t>Subtraktion</w:t>
            </w:r>
          </w:p>
          <w:p w14:paraId="3C1C9AA9" w14:textId="77777777" w:rsidR="008A58AD" w:rsidRPr="00AA7420" w:rsidRDefault="00FE68F0">
            <w:pPr>
              <w:pStyle w:val="TableParagraph"/>
              <w:spacing w:before="0" w:line="217" w:lineRule="exact"/>
              <w:ind w:left="80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5"/>
                <w:sz w:val="19"/>
              </w:rPr>
              <w:t>18</w:t>
            </w:r>
          </w:p>
          <w:p w14:paraId="306616C5" w14:textId="77777777" w:rsidR="008A58AD" w:rsidRPr="00AA7420" w:rsidRDefault="00FE68F0">
            <w:pPr>
              <w:pStyle w:val="TableParagraph"/>
              <w:spacing w:before="7" w:line="230" w:lineRule="atLeast"/>
              <w:ind w:left="80" w:right="828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 xml:space="preserve">Plättchen </w:t>
            </w:r>
            <w:r w:rsidRPr="00AA7420">
              <w:rPr>
                <w:color w:val="231F20"/>
                <w:spacing w:val="-6"/>
                <w:sz w:val="19"/>
              </w:rPr>
              <w:t>wegnehmen</w:t>
            </w:r>
          </w:p>
        </w:tc>
        <w:tc>
          <w:tcPr>
            <w:tcW w:w="1876" w:type="dxa"/>
          </w:tcPr>
          <w:p w14:paraId="57844115" w14:textId="77777777" w:rsidR="008A58AD" w:rsidRPr="00AA7420" w:rsidRDefault="00FE68F0">
            <w:pPr>
              <w:pStyle w:val="TableParagraph"/>
              <w:ind w:left="80"/>
              <w:rPr>
                <w:sz w:val="19"/>
              </w:rPr>
            </w:pPr>
            <w:r w:rsidRPr="00AA7420">
              <w:rPr>
                <w:color w:val="231F20"/>
                <w:w w:val="91"/>
                <w:sz w:val="19"/>
              </w:rPr>
              <w:t>4</w:t>
            </w:r>
          </w:p>
          <w:p w14:paraId="07C1A158" w14:textId="77777777" w:rsidR="008A58AD" w:rsidRPr="00AA7420" w:rsidRDefault="00FE68F0">
            <w:pPr>
              <w:pStyle w:val="TableParagraph"/>
              <w:spacing w:before="19" w:line="261" w:lineRule="auto"/>
              <w:ind w:left="80" w:right="598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 xml:space="preserve">Schaukelspiel </w:t>
            </w:r>
            <w:r w:rsidRPr="00AA7420">
              <w:rPr>
                <w:color w:val="231F20"/>
                <w:sz w:val="19"/>
              </w:rPr>
              <w:t>(Plus-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 xml:space="preserve">und </w:t>
            </w:r>
            <w:r w:rsidRPr="00AA7420">
              <w:rPr>
                <w:color w:val="231F20"/>
                <w:spacing w:val="-2"/>
                <w:w w:val="90"/>
                <w:sz w:val="19"/>
              </w:rPr>
              <w:t>Minusrechnen)</w:t>
            </w:r>
          </w:p>
        </w:tc>
      </w:tr>
      <w:tr w:rsidR="008A58AD" w:rsidRPr="00AA7420" w14:paraId="67722375" w14:textId="77777777" w:rsidTr="00CA6ABA">
        <w:trPr>
          <w:trHeight w:val="1030"/>
        </w:trPr>
        <w:tc>
          <w:tcPr>
            <w:tcW w:w="1269" w:type="dxa"/>
            <w:vMerge/>
            <w:tcBorders>
              <w:top w:val="nil"/>
            </w:tcBorders>
          </w:tcPr>
          <w:p w14:paraId="72C5E1FC" w14:textId="77777777" w:rsidR="008A58AD" w:rsidRPr="00AA7420" w:rsidRDefault="008A58AD">
            <w:pPr>
              <w:rPr>
                <w:sz w:val="2"/>
                <w:szCs w:val="2"/>
              </w:rPr>
            </w:pPr>
          </w:p>
        </w:tc>
        <w:tc>
          <w:tcPr>
            <w:tcW w:w="1876" w:type="dxa"/>
          </w:tcPr>
          <w:p w14:paraId="2C7B6720" w14:textId="77777777" w:rsidR="008A58AD" w:rsidRPr="00AA7420" w:rsidRDefault="00FE68F0">
            <w:pPr>
              <w:pStyle w:val="TableParagraph"/>
              <w:spacing w:before="32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5"/>
                <w:sz w:val="19"/>
              </w:rPr>
              <w:t>10</w:t>
            </w:r>
          </w:p>
          <w:p w14:paraId="153003BB" w14:textId="77777777" w:rsidR="008A58AD" w:rsidRPr="00AA7420" w:rsidRDefault="00FE68F0">
            <w:pPr>
              <w:pStyle w:val="TableParagraph"/>
              <w:spacing w:before="10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5"/>
                <w:sz w:val="19"/>
              </w:rPr>
              <w:t>Figuren</w:t>
            </w:r>
            <w:r w:rsidRPr="00AA7420">
              <w:rPr>
                <w:b/>
                <w:color w:val="231F20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2"/>
                <w:sz w:val="19"/>
              </w:rPr>
              <w:t>gestalten</w:t>
            </w:r>
          </w:p>
        </w:tc>
        <w:tc>
          <w:tcPr>
            <w:tcW w:w="1809" w:type="dxa"/>
          </w:tcPr>
          <w:p w14:paraId="6E0BCCE3" w14:textId="77777777" w:rsidR="008A58AD" w:rsidRPr="00AA7420" w:rsidRDefault="00FE68F0">
            <w:pPr>
              <w:pStyle w:val="TableParagraph"/>
              <w:spacing w:line="261" w:lineRule="auto"/>
              <w:ind w:left="76" w:right="447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Geometrie: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 xml:space="preserve">Kreis, </w:t>
            </w:r>
            <w:r w:rsidRPr="00AA7420">
              <w:rPr>
                <w:color w:val="231F20"/>
                <w:spacing w:val="-4"/>
                <w:sz w:val="19"/>
              </w:rPr>
              <w:t>Dreieck,</w:t>
            </w:r>
            <w:r w:rsidRPr="00AA7420">
              <w:rPr>
                <w:color w:val="231F20"/>
                <w:spacing w:val="-20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sz w:val="19"/>
              </w:rPr>
              <w:t>Viereck</w:t>
            </w:r>
          </w:p>
        </w:tc>
        <w:tc>
          <w:tcPr>
            <w:tcW w:w="1927" w:type="dxa"/>
          </w:tcPr>
          <w:p w14:paraId="55C003E5" w14:textId="77777777" w:rsidR="008A58AD" w:rsidRPr="00AA7420" w:rsidRDefault="00FE68F0">
            <w:pPr>
              <w:pStyle w:val="TableParagraph"/>
              <w:ind w:left="77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Monsterträume</w:t>
            </w:r>
          </w:p>
        </w:tc>
        <w:tc>
          <w:tcPr>
            <w:tcW w:w="1286" w:type="dxa"/>
          </w:tcPr>
          <w:p w14:paraId="42624387" w14:textId="77777777" w:rsidR="008A58AD" w:rsidRPr="00AA7420" w:rsidRDefault="00FE68F0">
            <w:pPr>
              <w:pStyle w:val="TableParagraph"/>
              <w:ind w:left="77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5"/>
                <w:sz w:val="19"/>
              </w:rPr>
              <w:t>41–44</w:t>
            </w:r>
          </w:p>
          <w:p w14:paraId="4EC57BFE" w14:textId="77777777" w:rsidR="008A58AD" w:rsidRPr="00AA7420" w:rsidRDefault="00FE68F0">
            <w:pPr>
              <w:pStyle w:val="TableParagraph"/>
              <w:spacing w:before="19"/>
              <w:ind w:left="77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34–35</w:t>
            </w:r>
          </w:p>
        </w:tc>
        <w:tc>
          <w:tcPr>
            <w:tcW w:w="1711" w:type="dxa"/>
          </w:tcPr>
          <w:p w14:paraId="093292F9" w14:textId="77777777" w:rsidR="008A58AD" w:rsidRPr="00AA7420" w:rsidRDefault="00FE68F0">
            <w:pPr>
              <w:pStyle w:val="TableParagraph"/>
              <w:ind w:left="78"/>
              <w:rPr>
                <w:sz w:val="19"/>
              </w:rPr>
            </w:pPr>
            <w:r w:rsidRPr="00AA7420">
              <w:rPr>
                <w:color w:val="231F20"/>
                <w:w w:val="91"/>
                <w:sz w:val="19"/>
              </w:rPr>
              <w:t>8</w:t>
            </w:r>
          </w:p>
          <w:p w14:paraId="743D09CF" w14:textId="77777777" w:rsidR="008A58AD" w:rsidRPr="00AA7420" w:rsidRDefault="00FE68F0">
            <w:pPr>
              <w:pStyle w:val="TableParagraph"/>
              <w:spacing w:before="19"/>
              <w:ind w:left="78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Figuren-</w:t>
            </w:r>
            <w:r w:rsidRPr="00AA7420">
              <w:rPr>
                <w:color w:val="231F20"/>
                <w:spacing w:val="-2"/>
                <w:sz w:val="19"/>
              </w:rPr>
              <w:t>Werkstatt</w:t>
            </w:r>
          </w:p>
        </w:tc>
        <w:tc>
          <w:tcPr>
            <w:tcW w:w="1920" w:type="dxa"/>
          </w:tcPr>
          <w:p w14:paraId="64AE429B" w14:textId="77777777" w:rsidR="008A58AD" w:rsidRPr="00AA7420" w:rsidRDefault="00FE68F0">
            <w:pPr>
              <w:pStyle w:val="TableParagraph"/>
              <w:ind w:left="79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5"/>
                <w:sz w:val="19"/>
              </w:rPr>
              <w:t>19</w:t>
            </w:r>
          </w:p>
          <w:p w14:paraId="0C3E309E" w14:textId="77777777" w:rsidR="008A58AD" w:rsidRPr="00AA7420" w:rsidRDefault="00FE68F0">
            <w:pPr>
              <w:pStyle w:val="TableParagraph"/>
              <w:spacing w:before="19" w:line="261" w:lineRule="auto"/>
              <w:ind w:left="79" w:right="948"/>
              <w:rPr>
                <w:sz w:val="19"/>
              </w:rPr>
            </w:pPr>
            <w:r w:rsidRPr="00AA7420">
              <w:rPr>
                <w:color w:val="231F20"/>
                <w:spacing w:val="-2"/>
                <w:w w:val="90"/>
                <w:sz w:val="19"/>
              </w:rPr>
              <w:t xml:space="preserve">Tangram </w:t>
            </w:r>
            <w:r w:rsidRPr="00AA7420">
              <w:rPr>
                <w:color w:val="231F20"/>
                <w:sz w:val="19"/>
              </w:rPr>
              <w:t>LS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20</w:t>
            </w:r>
          </w:p>
          <w:p w14:paraId="48DBDDFD" w14:textId="77777777" w:rsidR="008A58AD" w:rsidRPr="00AA7420" w:rsidRDefault="00FE68F0">
            <w:pPr>
              <w:pStyle w:val="TableParagraph"/>
              <w:spacing w:before="0" w:line="217" w:lineRule="exact"/>
              <w:ind w:left="79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Monsterwerkstatt</w:t>
            </w:r>
          </w:p>
        </w:tc>
        <w:tc>
          <w:tcPr>
            <w:tcW w:w="1876" w:type="dxa"/>
          </w:tcPr>
          <w:p w14:paraId="35DFFC6A" w14:textId="77777777" w:rsidR="008A58AD" w:rsidRPr="00AA7420" w:rsidRDefault="00FE68F0">
            <w:pPr>
              <w:pStyle w:val="TableParagraph"/>
              <w:ind w:left="80"/>
              <w:rPr>
                <w:sz w:val="19"/>
              </w:rPr>
            </w:pPr>
            <w:r w:rsidRPr="00AA7420">
              <w:rPr>
                <w:color w:val="231F20"/>
                <w:w w:val="91"/>
                <w:sz w:val="19"/>
              </w:rPr>
              <w:t>5</w:t>
            </w:r>
          </w:p>
          <w:p w14:paraId="6CE34F9D" w14:textId="77777777" w:rsidR="008A58AD" w:rsidRPr="00AA7420" w:rsidRDefault="00FE68F0">
            <w:pPr>
              <w:pStyle w:val="TableParagraph"/>
              <w:spacing w:before="19" w:line="261" w:lineRule="auto"/>
              <w:ind w:left="80" w:right="167"/>
              <w:rPr>
                <w:sz w:val="19"/>
              </w:rPr>
            </w:pPr>
            <w:r w:rsidRPr="00AA7420">
              <w:rPr>
                <w:color w:val="231F20"/>
                <w:sz w:val="19"/>
              </w:rPr>
              <w:t>Perlen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 xml:space="preserve">fädeln </w:t>
            </w:r>
            <w:r w:rsidRPr="00AA7420">
              <w:rPr>
                <w:color w:val="231F20"/>
                <w:spacing w:val="-8"/>
                <w:sz w:val="19"/>
              </w:rPr>
              <w:t>(Muster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8"/>
                <w:sz w:val="19"/>
              </w:rPr>
              <w:t>erkennen)</w:t>
            </w:r>
          </w:p>
        </w:tc>
      </w:tr>
      <w:tr w:rsidR="008A58AD" w:rsidRPr="00AA7420" w14:paraId="762CBDB8" w14:textId="77777777" w:rsidTr="00CA6ABA">
        <w:trPr>
          <w:trHeight w:val="997"/>
        </w:trPr>
        <w:tc>
          <w:tcPr>
            <w:tcW w:w="1269" w:type="dxa"/>
            <w:vMerge/>
            <w:tcBorders>
              <w:top w:val="nil"/>
            </w:tcBorders>
          </w:tcPr>
          <w:p w14:paraId="20C72F39" w14:textId="77777777" w:rsidR="008A58AD" w:rsidRPr="00AA7420" w:rsidRDefault="008A58AD">
            <w:pPr>
              <w:rPr>
                <w:sz w:val="2"/>
                <w:szCs w:val="2"/>
              </w:rPr>
            </w:pPr>
          </w:p>
        </w:tc>
        <w:tc>
          <w:tcPr>
            <w:tcW w:w="1876" w:type="dxa"/>
          </w:tcPr>
          <w:p w14:paraId="146B70E1" w14:textId="77777777" w:rsidR="008A58AD" w:rsidRPr="00AA7420" w:rsidRDefault="00FE68F0">
            <w:pPr>
              <w:pStyle w:val="TableParagraph"/>
              <w:spacing w:before="32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5"/>
                <w:sz w:val="19"/>
              </w:rPr>
              <w:t>11</w:t>
            </w:r>
          </w:p>
          <w:p w14:paraId="78D6330A" w14:textId="695F968A" w:rsidR="008A58AD" w:rsidRPr="00AA7420" w:rsidRDefault="00FE68F0">
            <w:pPr>
              <w:pStyle w:val="TableParagraph"/>
              <w:spacing w:before="10" w:line="249" w:lineRule="auto"/>
              <w:ind w:left="76" w:right="509"/>
              <w:rPr>
                <w:b/>
                <w:sz w:val="19"/>
              </w:rPr>
            </w:pPr>
            <w:r w:rsidRPr="00AA7420">
              <w:rPr>
                <w:b/>
                <w:color w:val="231F20"/>
                <w:sz w:val="19"/>
              </w:rPr>
              <w:t>Plus-</w:t>
            </w:r>
            <w:r w:rsidRPr="00AA7420">
              <w:rPr>
                <w:b/>
                <w:color w:val="231F20"/>
                <w:spacing w:val="-3"/>
                <w:sz w:val="19"/>
              </w:rPr>
              <w:t xml:space="preserve"> </w:t>
            </w:r>
            <w:r w:rsidRPr="00AA7420">
              <w:rPr>
                <w:b/>
                <w:color w:val="231F20"/>
                <w:sz w:val="19"/>
              </w:rPr>
              <w:t>und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Minusrechn</w:t>
            </w:r>
            <w:r w:rsidR="00CA6ABA" w:rsidRPr="00AA7420">
              <w:rPr>
                <w:b/>
                <w:color w:val="231F20"/>
                <w:spacing w:val="-4"/>
                <w:sz w:val="19"/>
              </w:rPr>
              <w:t>en</w:t>
            </w:r>
          </w:p>
        </w:tc>
        <w:tc>
          <w:tcPr>
            <w:tcW w:w="1809" w:type="dxa"/>
          </w:tcPr>
          <w:p w14:paraId="4C70F587" w14:textId="77777777" w:rsidR="008A58AD" w:rsidRPr="00AA7420" w:rsidRDefault="00FE68F0">
            <w:pPr>
              <w:pStyle w:val="TableParagraph"/>
              <w:spacing w:before="23" w:line="230" w:lineRule="atLeast"/>
              <w:ind w:left="76" w:right="152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 xml:space="preserve">Rechenoperation: </w:t>
            </w:r>
            <w:r w:rsidRPr="00AA7420">
              <w:rPr>
                <w:color w:val="231F20"/>
                <w:sz w:val="19"/>
              </w:rPr>
              <w:t>Plus-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 xml:space="preserve">und </w:t>
            </w:r>
            <w:r w:rsidRPr="00AA7420">
              <w:rPr>
                <w:color w:val="231F20"/>
                <w:spacing w:val="-6"/>
                <w:sz w:val="19"/>
              </w:rPr>
              <w:t>Minusrechnungen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 xml:space="preserve">in </w:t>
            </w:r>
            <w:r w:rsidRPr="00AA7420">
              <w:rPr>
                <w:color w:val="231F20"/>
                <w:spacing w:val="-2"/>
                <w:sz w:val="19"/>
              </w:rPr>
              <w:t>Sachsituationen</w:t>
            </w:r>
          </w:p>
        </w:tc>
        <w:tc>
          <w:tcPr>
            <w:tcW w:w="1927" w:type="dxa"/>
          </w:tcPr>
          <w:p w14:paraId="24880F4A" w14:textId="77777777" w:rsidR="008A58AD" w:rsidRPr="00AA7420" w:rsidRDefault="00FE68F0">
            <w:pPr>
              <w:pStyle w:val="TableParagraph"/>
              <w:spacing w:before="34"/>
              <w:ind w:left="76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Giannis</w:t>
            </w:r>
            <w:r w:rsidRPr="00AA7420">
              <w:rPr>
                <w:color w:val="231F20"/>
                <w:spacing w:val="-2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Küche</w:t>
            </w:r>
          </w:p>
        </w:tc>
        <w:tc>
          <w:tcPr>
            <w:tcW w:w="1286" w:type="dxa"/>
          </w:tcPr>
          <w:p w14:paraId="12BF5C28" w14:textId="77777777" w:rsidR="008A58AD" w:rsidRPr="00AA7420" w:rsidRDefault="00FE68F0">
            <w:pPr>
              <w:pStyle w:val="TableParagraph"/>
              <w:spacing w:before="34"/>
              <w:ind w:left="77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5"/>
                <w:sz w:val="19"/>
              </w:rPr>
              <w:t>45–48</w:t>
            </w:r>
          </w:p>
          <w:p w14:paraId="523F2EF1" w14:textId="77777777" w:rsidR="008A58AD" w:rsidRPr="00AA7420" w:rsidRDefault="00FE68F0">
            <w:pPr>
              <w:pStyle w:val="TableParagraph"/>
              <w:spacing w:before="20"/>
              <w:ind w:left="77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36–39</w:t>
            </w:r>
          </w:p>
        </w:tc>
        <w:tc>
          <w:tcPr>
            <w:tcW w:w="1711" w:type="dxa"/>
          </w:tcPr>
          <w:p w14:paraId="5CF8A72B" w14:textId="77777777" w:rsidR="008A58AD" w:rsidRPr="00AA7420" w:rsidRDefault="008A58AD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1920" w:type="dxa"/>
          </w:tcPr>
          <w:p w14:paraId="4A3211BC" w14:textId="77777777" w:rsidR="008A58AD" w:rsidRPr="00AA7420" w:rsidRDefault="008A58AD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1876" w:type="dxa"/>
          </w:tcPr>
          <w:p w14:paraId="7DDF2F76" w14:textId="77777777" w:rsidR="008A58AD" w:rsidRPr="00AA7420" w:rsidRDefault="008A58AD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8A58AD" w:rsidRPr="00AA7420" w14:paraId="19F69D74" w14:textId="77777777" w:rsidTr="00CA6ABA">
        <w:trPr>
          <w:trHeight w:val="760"/>
        </w:trPr>
        <w:tc>
          <w:tcPr>
            <w:tcW w:w="1269" w:type="dxa"/>
            <w:vMerge w:val="restart"/>
          </w:tcPr>
          <w:p w14:paraId="2D7745CA" w14:textId="77777777" w:rsidR="008A58AD" w:rsidRPr="00AA7420" w:rsidRDefault="00FE68F0">
            <w:pPr>
              <w:pStyle w:val="TableParagraph"/>
              <w:spacing w:before="34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Januar</w:t>
            </w:r>
          </w:p>
        </w:tc>
        <w:tc>
          <w:tcPr>
            <w:tcW w:w="1876" w:type="dxa"/>
          </w:tcPr>
          <w:p w14:paraId="53BD194B" w14:textId="77777777" w:rsidR="008A58AD" w:rsidRPr="00AA7420" w:rsidRDefault="00FE68F0">
            <w:pPr>
              <w:pStyle w:val="TableParagraph"/>
              <w:spacing w:before="32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5"/>
                <w:sz w:val="19"/>
              </w:rPr>
              <w:t>12</w:t>
            </w:r>
          </w:p>
          <w:p w14:paraId="188033F5" w14:textId="77777777" w:rsidR="008A58AD" w:rsidRPr="00AA7420" w:rsidRDefault="00FE68F0">
            <w:pPr>
              <w:pStyle w:val="TableParagraph"/>
              <w:spacing w:before="10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t>Zahlen</w:t>
            </w:r>
            <w:r w:rsidRPr="00AA7420">
              <w:rPr>
                <w:b/>
                <w:color w:val="231F20"/>
                <w:spacing w:val="1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bis</w:t>
            </w:r>
            <w:r w:rsidRPr="00AA7420">
              <w:rPr>
                <w:b/>
                <w:color w:val="231F20"/>
                <w:spacing w:val="1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5"/>
                <w:sz w:val="19"/>
              </w:rPr>
              <w:t>20</w:t>
            </w:r>
          </w:p>
        </w:tc>
        <w:tc>
          <w:tcPr>
            <w:tcW w:w="1809" w:type="dxa"/>
          </w:tcPr>
          <w:p w14:paraId="0955EC17" w14:textId="77777777" w:rsidR="008A58AD" w:rsidRPr="00AA7420" w:rsidRDefault="00FE68F0">
            <w:pPr>
              <w:pStyle w:val="TableParagraph"/>
              <w:spacing w:before="23" w:line="230" w:lineRule="atLeast"/>
              <w:ind w:left="76" w:right="167"/>
              <w:rPr>
                <w:sz w:val="19"/>
              </w:rPr>
            </w:pPr>
            <w:r w:rsidRPr="00AA7420">
              <w:rPr>
                <w:color w:val="231F20"/>
                <w:sz w:val="19"/>
              </w:rPr>
              <w:t>Aufbau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 xml:space="preserve">der </w:t>
            </w:r>
            <w:r w:rsidRPr="00AA7420">
              <w:rPr>
                <w:color w:val="231F20"/>
                <w:spacing w:val="-6"/>
                <w:sz w:val="19"/>
              </w:rPr>
              <w:t>natürlichen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 xml:space="preserve">Zahlen: </w:t>
            </w:r>
            <w:r w:rsidRPr="00AA7420">
              <w:rPr>
                <w:color w:val="231F20"/>
                <w:sz w:val="19"/>
              </w:rPr>
              <w:t>ZR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20</w:t>
            </w:r>
          </w:p>
        </w:tc>
        <w:tc>
          <w:tcPr>
            <w:tcW w:w="1927" w:type="dxa"/>
          </w:tcPr>
          <w:p w14:paraId="404ED6AB" w14:textId="77777777" w:rsidR="008A58AD" w:rsidRPr="00AA7420" w:rsidRDefault="00FE68F0">
            <w:pPr>
              <w:pStyle w:val="TableParagraph"/>
              <w:spacing w:before="34"/>
              <w:ind w:left="76"/>
              <w:rPr>
                <w:sz w:val="19"/>
              </w:rPr>
            </w:pPr>
            <w:proofErr w:type="spellStart"/>
            <w:r w:rsidRPr="00AA7420">
              <w:rPr>
                <w:color w:val="231F20"/>
                <w:w w:val="90"/>
                <w:sz w:val="19"/>
              </w:rPr>
              <w:t>Pantolinis</w:t>
            </w:r>
            <w:proofErr w:type="spellEnd"/>
            <w:r w:rsidRPr="00AA7420">
              <w:rPr>
                <w:color w:val="231F20"/>
                <w:spacing w:val="10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Luftschiff</w:t>
            </w:r>
          </w:p>
        </w:tc>
        <w:tc>
          <w:tcPr>
            <w:tcW w:w="1286" w:type="dxa"/>
          </w:tcPr>
          <w:p w14:paraId="2B8E2D52" w14:textId="77777777" w:rsidR="008A58AD" w:rsidRPr="00AA7420" w:rsidRDefault="00FE68F0">
            <w:pPr>
              <w:pStyle w:val="TableParagraph"/>
              <w:spacing w:before="34"/>
              <w:ind w:left="77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5"/>
                <w:sz w:val="19"/>
              </w:rPr>
              <w:t>49–52</w:t>
            </w:r>
          </w:p>
          <w:p w14:paraId="086D7C68" w14:textId="77777777" w:rsidR="008A58AD" w:rsidRPr="00AA7420" w:rsidRDefault="00FE68F0">
            <w:pPr>
              <w:pStyle w:val="TableParagraph"/>
              <w:spacing w:before="19"/>
              <w:ind w:left="77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40–43</w:t>
            </w:r>
          </w:p>
        </w:tc>
        <w:tc>
          <w:tcPr>
            <w:tcW w:w="1711" w:type="dxa"/>
          </w:tcPr>
          <w:p w14:paraId="6B4A5E8C" w14:textId="77777777" w:rsidR="008A58AD" w:rsidRPr="00AA7420" w:rsidRDefault="00FE68F0">
            <w:pPr>
              <w:pStyle w:val="TableParagraph"/>
              <w:spacing w:before="34"/>
              <w:ind w:left="78"/>
              <w:rPr>
                <w:sz w:val="19"/>
              </w:rPr>
            </w:pPr>
            <w:r w:rsidRPr="00AA7420">
              <w:rPr>
                <w:color w:val="231F20"/>
                <w:w w:val="91"/>
                <w:sz w:val="19"/>
              </w:rPr>
              <w:t>9</w:t>
            </w:r>
          </w:p>
          <w:p w14:paraId="1F1A069D" w14:textId="77777777" w:rsidR="008A58AD" w:rsidRPr="00AA7420" w:rsidRDefault="00FE68F0">
            <w:pPr>
              <w:pStyle w:val="TableParagraph"/>
              <w:spacing w:before="19"/>
              <w:ind w:left="78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Domino</w:t>
            </w:r>
          </w:p>
        </w:tc>
        <w:tc>
          <w:tcPr>
            <w:tcW w:w="1920" w:type="dxa"/>
          </w:tcPr>
          <w:p w14:paraId="447C8249" w14:textId="77777777" w:rsidR="008A58AD" w:rsidRPr="00AA7420" w:rsidRDefault="00FE68F0">
            <w:pPr>
              <w:pStyle w:val="TableParagraph"/>
              <w:spacing w:before="34"/>
              <w:ind w:left="79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5"/>
                <w:sz w:val="19"/>
              </w:rPr>
              <w:t>21</w:t>
            </w:r>
          </w:p>
          <w:p w14:paraId="779F0EC5" w14:textId="77777777" w:rsidR="008A58AD" w:rsidRPr="00AA7420" w:rsidRDefault="00FE68F0">
            <w:pPr>
              <w:pStyle w:val="TableParagraph"/>
              <w:spacing w:before="8" w:line="230" w:lineRule="atLeast"/>
              <w:ind w:left="79"/>
              <w:rPr>
                <w:sz w:val="19"/>
              </w:rPr>
            </w:pPr>
            <w:r w:rsidRPr="00AA7420">
              <w:rPr>
                <w:color w:val="231F20"/>
                <w:spacing w:val="-2"/>
                <w:w w:val="90"/>
                <w:sz w:val="19"/>
              </w:rPr>
              <w:t xml:space="preserve">Zahlennachbarn </w:t>
            </w:r>
            <w:r w:rsidRPr="00AA7420">
              <w:rPr>
                <w:color w:val="231F20"/>
                <w:spacing w:val="-2"/>
                <w:sz w:val="19"/>
              </w:rPr>
              <w:t>gesucht</w:t>
            </w:r>
          </w:p>
        </w:tc>
        <w:tc>
          <w:tcPr>
            <w:tcW w:w="1876" w:type="dxa"/>
          </w:tcPr>
          <w:p w14:paraId="2C069D1E" w14:textId="77777777" w:rsidR="008A58AD" w:rsidRPr="00AA7420" w:rsidRDefault="00FE68F0">
            <w:pPr>
              <w:pStyle w:val="TableParagraph"/>
              <w:spacing w:before="34"/>
              <w:ind w:left="80"/>
              <w:rPr>
                <w:sz w:val="19"/>
              </w:rPr>
            </w:pPr>
            <w:r w:rsidRPr="00AA7420">
              <w:rPr>
                <w:color w:val="231F20"/>
                <w:w w:val="91"/>
                <w:sz w:val="19"/>
              </w:rPr>
              <w:t>6</w:t>
            </w:r>
          </w:p>
          <w:p w14:paraId="14C663FD" w14:textId="77777777" w:rsidR="008A58AD" w:rsidRPr="00AA7420" w:rsidRDefault="00FE68F0">
            <w:pPr>
              <w:pStyle w:val="TableParagraph"/>
              <w:spacing w:before="8" w:line="230" w:lineRule="atLeast"/>
              <w:ind w:left="80" w:right="167"/>
              <w:rPr>
                <w:sz w:val="19"/>
              </w:rPr>
            </w:pPr>
            <w:r w:rsidRPr="00AA7420">
              <w:rPr>
                <w:color w:val="231F20"/>
                <w:spacing w:val="-2"/>
                <w:w w:val="90"/>
                <w:sz w:val="19"/>
              </w:rPr>
              <w:t xml:space="preserve">Bogenschießen </w:t>
            </w:r>
            <w:r w:rsidRPr="00AA7420">
              <w:rPr>
                <w:color w:val="231F20"/>
                <w:spacing w:val="-4"/>
                <w:sz w:val="19"/>
              </w:rPr>
              <w:t>(Zahlen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sz w:val="19"/>
              </w:rPr>
              <w:t>bis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sz w:val="19"/>
              </w:rPr>
              <w:t>20)</w:t>
            </w:r>
          </w:p>
        </w:tc>
      </w:tr>
      <w:tr w:rsidR="008A58AD" w:rsidRPr="00AA7420" w14:paraId="10DFA96E" w14:textId="77777777" w:rsidTr="00CA6ABA">
        <w:trPr>
          <w:trHeight w:val="997"/>
        </w:trPr>
        <w:tc>
          <w:tcPr>
            <w:tcW w:w="1269" w:type="dxa"/>
            <w:vMerge/>
            <w:tcBorders>
              <w:top w:val="nil"/>
            </w:tcBorders>
          </w:tcPr>
          <w:p w14:paraId="25033BFD" w14:textId="77777777" w:rsidR="008A58AD" w:rsidRPr="00AA7420" w:rsidRDefault="008A58AD">
            <w:pPr>
              <w:rPr>
                <w:sz w:val="2"/>
                <w:szCs w:val="2"/>
              </w:rPr>
            </w:pPr>
          </w:p>
        </w:tc>
        <w:tc>
          <w:tcPr>
            <w:tcW w:w="1876" w:type="dxa"/>
          </w:tcPr>
          <w:p w14:paraId="08213261" w14:textId="77777777" w:rsidR="008A58AD" w:rsidRPr="00AA7420" w:rsidRDefault="00FE68F0">
            <w:pPr>
              <w:pStyle w:val="TableParagraph"/>
              <w:spacing w:before="32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5"/>
                <w:sz w:val="19"/>
              </w:rPr>
              <w:t>13</w:t>
            </w:r>
          </w:p>
          <w:p w14:paraId="7C966211" w14:textId="77777777" w:rsidR="008A58AD" w:rsidRPr="00AA7420" w:rsidRDefault="00FE68F0">
            <w:pPr>
              <w:pStyle w:val="TableParagraph"/>
              <w:spacing w:before="10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t>Auf</w:t>
            </w:r>
            <w:r w:rsidRPr="00AA7420">
              <w:rPr>
                <w:b/>
                <w:color w:val="231F20"/>
                <w:spacing w:val="-5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die</w:t>
            </w:r>
            <w:r w:rsidRPr="00AA7420">
              <w:rPr>
                <w:b/>
                <w:color w:val="231F20"/>
                <w:spacing w:val="-7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Waage!</w:t>
            </w:r>
          </w:p>
        </w:tc>
        <w:tc>
          <w:tcPr>
            <w:tcW w:w="1809" w:type="dxa"/>
          </w:tcPr>
          <w:p w14:paraId="303D142C" w14:textId="77777777" w:rsidR="008A58AD" w:rsidRPr="00AA7420" w:rsidRDefault="00FE68F0">
            <w:pPr>
              <w:pStyle w:val="TableParagraph"/>
              <w:spacing w:before="23" w:line="230" w:lineRule="atLeast"/>
              <w:ind w:left="76"/>
              <w:rPr>
                <w:sz w:val="19"/>
              </w:rPr>
            </w:pPr>
            <w:r w:rsidRPr="00AA7420">
              <w:rPr>
                <w:color w:val="231F20"/>
                <w:spacing w:val="-8"/>
                <w:sz w:val="19"/>
              </w:rPr>
              <w:t>Wiegen,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8"/>
                <w:sz w:val="19"/>
              </w:rPr>
              <w:t xml:space="preserve">leichter, </w:t>
            </w:r>
            <w:r w:rsidRPr="00AA7420">
              <w:rPr>
                <w:color w:val="231F20"/>
                <w:spacing w:val="-2"/>
                <w:sz w:val="19"/>
              </w:rPr>
              <w:t>schwerer, Gleichgewicht, Kilogramm</w:t>
            </w:r>
          </w:p>
        </w:tc>
        <w:tc>
          <w:tcPr>
            <w:tcW w:w="1927" w:type="dxa"/>
          </w:tcPr>
          <w:p w14:paraId="323BA856" w14:textId="77777777" w:rsidR="008A58AD" w:rsidRPr="00AA7420" w:rsidRDefault="00FE68F0">
            <w:pPr>
              <w:pStyle w:val="TableParagraph"/>
              <w:spacing w:before="34"/>
              <w:ind w:left="76"/>
              <w:rPr>
                <w:sz w:val="19"/>
              </w:rPr>
            </w:pPr>
            <w:r w:rsidRPr="00AA7420">
              <w:rPr>
                <w:color w:val="231F20"/>
                <w:spacing w:val="-6"/>
                <w:sz w:val="19"/>
              </w:rPr>
              <w:t>Auf</w:t>
            </w:r>
            <w:r w:rsidRPr="00AA7420">
              <w:rPr>
                <w:color w:val="231F20"/>
                <w:spacing w:val="-7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>die</w:t>
            </w:r>
            <w:r w:rsidRPr="00AA7420">
              <w:rPr>
                <w:color w:val="231F20"/>
                <w:spacing w:val="-15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>Waage!</w:t>
            </w:r>
          </w:p>
        </w:tc>
        <w:tc>
          <w:tcPr>
            <w:tcW w:w="1286" w:type="dxa"/>
          </w:tcPr>
          <w:p w14:paraId="35B5C89B" w14:textId="77777777" w:rsidR="008A58AD" w:rsidRPr="00AA7420" w:rsidRDefault="00FE68F0">
            <w:pPr>
              <w:pStyle w:val="TableParagraph"/>
              <w:spacing w:before="34"/>
              <w:ind w:left="77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5"/>
                <w:sz w:val="19"/>
              </w:rPr>
              <w:t>53–55</w:t>
            </w:r>
          </w:p>
          <w:p w14:paraId="19DDA23A" w14:textId="77777777" w:rsidR="008A58AD" w:rsidRPr="00AA7420" w:rsidRDefault="00FE68F0">
            <w:pPr>
              <w:pStyle w:val="TableParagraph"/>
              <w:spacing w:before="19"/>
              <w:ind w:left="77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44–45</w:t>
            </w:r>
          </w:p>
        </w:tc>
        <w:tc>
          <w:tcPr>
            <w:tcW w:w="1711" w:type="dxa"/>
          </w:tcPr>
          <w:p w14:paraId="66A53C39" w14:textId="77777777" w:rsidR="008A58AD" w:rsidRPr="00AA7420" w:rsidRDefault="00FE68F0">
            <w:pPr>
              <w:pStyle w:val="TableParagraph"/>
              <w:spacing w:before="34"/>
              <w:ind w:left="78"/>
              <w:rPr>
                <w:sz w:val="19"/>
              </w:rPr>
            </w:pPr>
            <w:r w:rsidRPr="00AA7420">
              <w:rPr>
                <w:color w:val="231F20"/>
                <w:spacing w:val="-5"/>
                <w:sz w:val="19"/>
              </w:rPr>
              <w:t>10</w:t>
            </w:r>
          </w:p>
          <w:p w14:paraId="6C04368A" w14:textId="77777777" w:rsidR="008A58AD" w:rsidRPr="00AA7420" w:rsidRDefault="00FE68F0">
            <w:pPr>
              <w:pStyle w:val="TableParagraph"/>
              <w:spacing w:before="19"/>
              <w:ind w:left="78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Hühnerschaukel</w:t>
            </w:r>
          </w:p>
        </w:tc>
        <w:tc>
          <w:tcPr>
            <w:tcW w:w="1920" w:type="dxa"/>
          </w:tcPr>
          <w:p w14:paraId="78AD322F" w14:textId="77777777" w:rsidR="008A58AD" w:rsidRPr="00AA7420" w:rsidRDefault="00FE68F0">
            <w:pPr>
              <w:pStyle w:val="TableParagraph"/>
              <w:spacing w:before="34"/>
              <w:ind w:left="79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5"/>
                <w:sz w:val="19"/>
              </w:rPr>
              <w:t>22</w:t>
            </w:r>
          </w:p>
          <w:p w14:paraId="276B1E33" w14:textId="77777777" w:rsidR="008A58AD" w:rsidRPr="00AA7420" w:rsidRDefault="00FE68F0">
            <w:pPr>
              <w:pStyle w:val="TableParagraph"/>
              <w:spacing w:before="19" w:line="261" w:lineRule="auto"/>
              <w:ind w:left="79" w:right="376"/>
              <w:rPr>
                <w:sz w:val="19"/>
              </w:rPr>
            </w:pPr>
            <w:r w:rsidRPr="00AA7420">
              <w:rPr>
                <w:color w:val="231F20"/>
                <w:spacing w:val="-6"/>
                <w:sz w:val="19"/>
              </w:rPr>
              <w:t>Die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 xml:space="preserve">Murmelwaage </w:t>
            </w:r>
            <w:r w:rsidRPr="00AA7420">
              <w:rPr>
                <w:color w:val="231F20"/>
                <w:sz w:val="19"/>
              </w:rPr>
              <w:t>LS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23</w:t>
            </w:r>
          </w:p>
          <w:p w14:paraId="53725E5F" w14:textId="77777777" w:rsidR="008A58AD" w:rsidRPr="00AA7420" w:rsidRDefault="00FE68F0">
            <w:pPr>
              <w:pStyle w:val="TableParagraph"/>
              <w:spacing w:before="0" w:line="217" w:lineRule="exact"/>
              <w:ind w:left="79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Die</w:t>
            </w:r>
            <w:r w:rsidRPr="00AA7420">
              <w:rPr>
                <w:color w:val="231F20"/>
                <w:spacing w:val="-3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Personenwaage</w:t>
            </w:r>
          </w:p>
        </w:tc>
        <w:tc>
          <w:tcPr>
            <w:tcW w:w="1876" w:type="dxa"/>
          </w:tcPr>
          <w:p w14:paraId="659B462A" w14:textId="77777777" w:rsidR="008A58AD" w:rsidRPr="00AA7420" w:rsidRDefault="008A58AD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8A58AD" w:rsidRPr="00AA7420" w14:paraId="0CCBD763" w14:textId="77777777" w:rsidTr="00CA6ABA">
        <w:trPr>
          <w:trHeight w:val="1235"/>
        </w:trPr>
        <w:tc>
          <w:tcPr>
            <w:tcW w:w="1269" w:type="dxa"/>
            <w:vMerge/>
            <w:tcBorders>
              <w:top w:val="nil"/>
            </w:tcBorders>
          </w:tcPr>
          <w:p w14:paraId="6F739136" w14:textId="77777777" w:rsidR="008A58AD" w:rsidRPr="00AA7420" w:rsidRDefault="008A58AD">
            <w:pPr>
              <w:rPr>
                <w:sz w:val="2"/>
                <w:szCs w:val="2"/>
              </w:rPr>
            </w:pPr>
          </w:p>
        </w:tc>
        <w:tc>
          <w:tcPr>
            <w:tcW w:w="1876" w:type="dxa"/>
          </w:tcPr>
          <w:p w14:paraId="3F96C3EC" w14:textId="77777777" w:rsidR="008A58AD" w:rsidRPr="00AA7420" w:rsidRDefault="00FE68F0">
            <w:pPr>
              <w:pStyle w:val="TableParagraph"/>
              <w:spacing w:before="32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5"/>
                <w:sz w:val="19"/>
              </w:rPr>
              <w:t>14</w:t>
            </w:r>
          </w:p>
          <w:p w14:paraId="15E6FF97" w14:textId="77777777" w:rsidR="008A58AD" w:rsidRPr="00AA7420" w:rsidRDefault="00FE68F0">
            <w:pPr>
              <w:pStyle w:val="TableParagraph"/>
              <w:spacing w:before="10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Das</w:t>
            </w:r>
            <w:r w:rsidRPr="00AA7420">
              <w:rPr>
                <w:b/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2"/>
                <w:sz w:val="19"/>
              </w:rPr>
              <w:t>kann</w:t>
            </w:r>
            <w:r w:rsidRPr="00AA7420">
              <w:rPr>
                <w:b/>
                <w:color w:val="231F20"/>
                <w:spacing w:val="-7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2"/>
                <w:sz w:val="19"/>
              </w:rPr>
              <w:t>ich</w:t>
            </w:r>
            <w:r w:rsidRPr="00AA7420">
              <w:rPr>
                <w:b/>
                <w:color w:val="231F20"/>
                <w:spacing w:val="-7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2"/>
                <w:sz w:val="19"/>
              </w:rPr>
              <w:t>schon!</w:t>
            </w:r>
          </w:p>
        </w:tc>
        <w:tc>
          <w:tcPr>
            <w:tcW w:w="1809" w:type="dxa"/>
          </w:tcPr>
          <w:p w14:paraId="59E808F0" w14:textId="77777777" w:rsidR="008A58AD" w:rsidRPr="00AA7420" w:rsidRDefault="00FE68F0">
            <w:pPr>
              <w:pStyle w:val="TableParagraph"/>
              <w:spacing w:before="34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Wiederholung</w:t>
            </w:r>
          </w:p>
        </w:tc>
        <w:tc>
          <w:tcPr>
            <w:tcW w:w="1927" w:type="dxa"/>
          </w:tcPr>
          <w:p w14:paraId="35ABCB29" w14:textId="77777777" w:rsidR="008A58AD" w:rsidRPr="00AA7420" w:rsidRDefault="008A58AD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1286" w:type="dxa"/>
          </w:tcPr>
          <w:p w14:paraId="1A9DB3EC" w14:textId="77777777" w:rsidR="008A58AD" w:rsidRPr="00AA7420" w:rsidRDefault="00FE68F0">
            <w:pPr>
              <w:pStyle w:val="TableParagraph"/>
              <w:spacing w:before="34"/>
              <w:ind w:left="77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5"/>
                <w:sz w:val="19"/>
              </w:rPr>
              <w:t>56–60</w:t>
            </w:r>
          </w:p>
          <w:p w14:paraId="2F0C17E9" w14:textId="77777777" w:rsidR="008A58AD" w:rsidRPr="00AA7420" w:rsidRDefault="00FE68F0">
            <w:pPr>
              <w:pStyle w:val="TableParagraph"/>
              <w:spacing w:before="19"/>
              <w:ind w:left="77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46–49</w:t>
            </w:r>
          </w:p>
        </w:tc>
        <w:tc>
          <w:tcPr>
            <w:tcW w:w="1711" w:type="dxa"/>
          </w:tcPr>
          <w:p w14:paraId="7DFE21CE" w14:textId="77777777" w:rsidR="008A58AD" w:rsidRPr="00AA7420" w:rsidRDefault="00FE68F0">
            <w:pPr>
              <w:pStyle w:val="TableParagraph"/>
              <w:spacing w:before="34" w:line="261" w:lineRule="auto"/>
              <w:ind w:left="78"/>
              <w:rPr>
                <w:sz w:val="19"/>
              </w:rPr>
            </w:pPr>
            <w:r w:rsidRPr="00AA7420">
              <w:rPr>
                <w:color w:val="231F20"/>
                <w:spacing w:val="-2"/>
                <w:w w:val="90"/>
                <w:sz w:val="19"/>
              </w:rPr>
              <w:t xml:space="preserve">Knobelaufgabe: </w:t>
            </w:r>
            <w:r w:rsidRPr="00AA7420">
              <w:rPr>
                <w:color w:val="231F20"/>
                <w:spacing w:val="-2"/>
                <w:sz w:val="19"/>
              </w:rPr>
              <w:t>Sudokus</w:t>
            </w:r>
          </w:p>
        </w:tc>
        <w:tc>
          <w:tcPr>
            <w:tcW w:w="1920" w:type="dxa"/>
          </w:tcPr>
          <w:p w14:paraId="1963C5B6" w14:textId="77777777" w:rsidR="008A58AD" w:rsidRPr="00AA7420" w:rsidRDefault="00FE68F0">
            <w:pPr>
              <w:pStyle w:val="TableParagraph"/>
              <w:spacing w:before="32"/>
              <w:ind w:left="79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LSE</w:t>
            </w:r>
            <w:r w:rsidRPr="00AA7420">
              <w:rPr>
                <w:b/>
                <w:color w:val="231F20"/>
                <w:spacing w:val="-7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5"/>
                <w:sz w:val="19"/>
              </w:rPr>
              <w:t>II</w:t>
            </w:r>
          </w:p>
          <w:p w14:paraId="23A4A3EC" w14:textId="77777777" w:rsidR="008A58AD" w:rsidRPr="00AA7420" w:rsidRDefault="00FE68F0">
            <w:pPr>
              <w:pStyle w:val="TableParagraph"/>
              <w:spacing w:before="12"/>
              <w:ind w:left="79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5"/>
                <w:sz w:val="19"/>
              </w:rPr>
              <w:t>24</w:t>
            </w:r>
          </w:p>
          <w:p w14:paraId="7E314F2D" w14:textId="77777777" w:rsidR="008A58AD" w:rsidRPr="00AA7420" w:rsidRDefault="00FE68F0">
            <w:pPr>
              <w:pStyle w:val="TableParagraph"/>
              <w:spacing w:before="19" w:line="261" w:lineRule="auto"/>
              <w:ind w:left="80" w:right="133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Magische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 xml:space="preserve">Quadrate </w:t>
            </w:r>
            <w:r w:rsidRPr="00AA7420">
              <w:rPr>
                <w:color w:val="231F20"/>
                <w:sz w:val="19"/>
              </w:rPr>
              <w:t>LS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25</w:t>
            </w:r>
          </w:p>
          <w:p w14:paraId="44B76543" w14:textId="77777777" w:rsidR="008A58AD" w:rsidRPr="00AA7420" w:rsidRDefault="00FE68F0">
            <w:pPr>
              <w:pStyle w:val="TableParagraph"/>
              <w:spacing w:before="0" w:line="217" w:lineRule="exact"/>
              <w:ind w:left="80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Sudoku</w:t>
            </w:r>
          </w:p>
        </w:tc>
        <w:tc>
          <w:tcPr>
            <w:tcW w:w="1876" w:type="dxa"/>
          </w:tcPr>
          <w:p w14:paraId="4AB4952E" w14:textId="77777777" w:rsidR="008A58AD" w:rsidRPr="00AA7420" w:rsidRDefault="008A58AD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14:paraId="0312A3FF" w14:textId="070E8553" w:rsidR="00977A0D" w:rsidRDefault="00977A0D">
      <w:pPr>
        <w:rPr>
          <w:rFonts w:ascii="Times New Roman"/>
          <w:sz w:val="18"/>
        </w:rPr>
      </w:pPr>
      <w:r>
        <w:rPr>
          <w:rFonts w:ascii="Times New Roman"/>
          <w:sz w:val="18"/>
        </w:rPr>
        <w:br w:type="page"/>
      </w:r>
    </w:p>
    <w:p w14:paraId="617E2F1E" w14:textId="77777777" w:rsidR="00977A0D" w:rsidRDefault="00977A0D">
      <w:pPr>
        <w:rPr>
          <w:rFonts w:ascii="Times New Roman"/>
          <w:sz w:val="18"/>
        </w:rPr>
        <w:sectPr w:rsidR="00977A0D">
          <w:headerReference w:type="default" r:id="rId12"/>
          <w:footerReference w:type="default" r:id="rId13"/>
          <w:pgSz w:w="16840" w:h="11910" w:orient="landscape"/>
          <w:pgMar w:top="1320" w:right="1820" w:bottom="280" w:left="1120" w:header="651" w:footer="0" w:gutter="0"/>
          <w:cols w:space="720"/>
        </w:sectPr>
      </w:pPr>
    </w:p>
    <w:tbl>
      <w:tblPr>
        <w:tblStyle w:val="TableNormal"/>
        <w:tblpPr w:leftFromText="141" w:rightFromText="141" w:vertAnchor="page" w:horzAnchor="margin" w:tblpY="1575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76"/>
        <w:gridCol w:w="1809"/>
        <w:gridCol w:w="10060"/>
      </w:tblGrid>
      <w:tr w:rsidR="002233BA" w:rsidRPr="00A00024" w14:paraId="42D7A633" w14:textId="77777777" w:rsidTr="00704A53">
        <w:trPr>
          <w:trHeight w:val="890"/>
        </w:trPr>
        <w:tc>
          <w:tcPr>
            <w:tcW w:w="1876" w:type="dxa"/>
            <w:shd w:val="clear" w:color="auto" w:fill="D1D3D4"/>
          </w:tcPr>
          <w:p w14:paraId="2D753F26" w14:textId="77777777" w:rsidR="002233BA" w:rsidRPr="008B5405" w:rsidRDefault="002233BA" w:rsidP="004B0DB8">
            <w:pPr>
              <w:pStyle w:val="TableParagraph"/>
              <w:spacing w:before="32"/>
              <w:ind w:left="76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lastRenderedPageBreak/>
              <w:t>Kapitel</w:t>
            </w:r>
          </w:p>
        </w:tc>
        <w:tc>
          <w:tcPr>
            <w:tcW w:w="1809" w:type="dxa"/>
            <w:shd w:val="clear" w:color="auto" w:fill="D1D3D4"/>
          </w:tcPr>
          <w:p w14:paraId="06046069" w14:textId="77777777" w:rsidR="002233BA" w:rsidRPr="008B5405" w:rsidRDefault="002233BA" w:rsidP="004B0DB8">
            <w:pPr>
              <w:pStyle w:val="TableParagraph"/>
              <w:spacing w:before="32"/>
              <w:ind w:left="76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>Inhalte</w:t>
            </w:r>
          </w:p>
        </w:tc>
        <w:tc>
          <w:tcPr>
            <w:tcW w:w="10060" w:type="dxa"/>
            <w:shd w:val="clear" w:color="auto" w:fill="D1D3D4"/>
          </w:tcPr>
          <w:p w14:paraId="70F35A2F" w14:textId="77777777" w:rsidR="002233BA" w:rsidRPr="008B5405" w:rsidRDefault="002233BA" w:rsidP="004B0DB8">
            <w:pPr>
              <w:pStyle w:val="TableParagraph"/>
              <w:spacing w:before="32"/>
              <w:ind w:left="78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>Kompetenzen</w:t>
            </w:r>
          </w:p>
        </w:tc>
      </w:tr>
      <w:tr w:rsidR="002233BA" w:rsidRPr="00A00024" w14:paraId="17C730F1" w14:textId="77777777" w:rsidTr="00704A53">
        <w:trPr>
          <w:trHeight w:val="930"/>
        </w:trPr>
        <w:tc>
          <w:tcPr>
            <w:tcW w:w="1876" w:type="dxa"/>
          </w:tcPr>
          <w:p w14:paraId="660FC65F" w14:textId="77777777" w:rsidR="002233BA" w:rsidRPr="008B5405" w:rsidRDefault="002233BA" w:rsidP="004B0DB8">
            <w:pPr>
              <w:pStyle w:val="TableParagraph"/>
              <w:spacing w:before="32"/>
              <w:ind w:left="76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w w:val="96"/>
                <w:sz w:val="19"/>
                <w:szCs w:val="19"/>
              </w:rPr>
              <w:t>8</w:t>
            </w:r>
          </w:p>
          <w:p w14:paraId="063A0E2C" w14:textId="77777777" w:rsidR="002233BA" w:rsidRPr="008B5405" w:rsidRDefault="002233BA" w:rsidP="004B0DB8">
            <w:pPr>
              <w:pStyle w:val="TableParagraph"/>
              <w:spacing w:before="10"/>
              <w:ind w:left="76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>Plusrechnen</w:t>
            </w:r>
          </w:p>
        </w:tc>
        <w:tc>
          <w:tcPr>
            <w:tcW w:w="1809" w:type="dxa"/>
          </w:tcPr>
          <w:p w14:paraId="7C3E516C" w14:textId="77777777" w:rsidR="002233BA" w:rsidRPr="008B5405" w:rsidRDefault="002233BA" w:rsidP="004B0DB8">
            <w:pPr>
              <w:pStyle w:val="TableParagraph"/>
              <w:spacing w:before="41" w:line="230" w:lineRule="auto"/>
              <w:ind w:left="76" w:right="167"/>
              <w:rPr>
                <w:sz w:val="19"/>
                <w:szCs w:val="19"/>
              </w:rPr>
            </w:pPr>
            <w:r w:rsidRPr="008B5405">
              <w:rPr>
                <w:color w:val="231F20"/>
                <w:spacing w:val="-2"/>
                <w:sz w:val="19"/>
                <w:szCs w:val="19"/>
              </w:rPr>
              <w:t xml:space="preserve">Rechenoperation: </w:t>
            </w:r>
            <w:r w:rsidRPr="008B5405">
              <w:rPr>
                <w:color w:val="231F20"/>
                <w:spacing w:val="-6"/>
                <w:sz w:val="19"/>
                <w:szCs w:val="19"/>
              </w:rPr>
              <w:t>Plusrechnungen</w:t>
            </w:r>
            <w:r w:rsidRPr="008B5405">
              <w:rPr>
                <w:color w:val="231F20"/>
                <w:spacing w:val="-14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pacing w:val="-6"/>
                <w:sz w:val="19"/>
                <w:szCs w:val="19"/>
              </w:rPr>
              <w:t xml:space="preserve">im </w:t>
            </w:r>
            <w:r w:rsidRPr="008B5405">
              <w:rPr>
                <w:color w:val="231F20"/>
                <w:sz w:val="19"/>
                <w:szCs w:val="19"/>
              </w:rPr>
              <w:t>ZR</w:t>
            </w:r>
            <w:r w:rsidRPr="008B5405">
              <w:rPr>
                <w:color w:val="231F20"/>
                <w:spacing w:val="-13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z w:val="19"/>
                <w:szCs w:val="19"/>
              </w:rPr>
              <w:t>10</w:t>
            </w:r>
          </w:p>
        </w:tc>
        <w:tc>
          <w:tcPr>
            <w:tcW w:w="10060" w:type="dxa"/>
          </w:tcPr>
          <w:p w14:paraId="7DC69936" w14:textId="77777777" w:rsidR="002233BA" w:rsidRPr="008B5405" w:rsidRDefault="002233BA" w:rsidP="004B0DB8">
            <w:pPr>
              <w:pStyle w:val="Default"/>
              <w:spacing w:before="23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Operationen </w:t>
            </w:r>
          </w:p>
          <w:p w14:paraId="46F0ABEC" w14:textId="77777777" w:rsidR="002233BA" w:rsidRPr="008B5405" w:rsidRDefault="002233BA" w:rsidP="004B0DB8">
            <w:pPr>
              <w:pStyle w:val="Default"/>
              <w:spacing w:before="23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1A004797" w14:textId="1A3B97CB" w:rsidR="002233BA" w:rsidRPr="008B5405" w:rsidRDefault="002233BA" w:rsidP="00CC75C8">
            <w:pPr>
              <w:pStyle w:val="TableParagraph"/>
              <w:spacing w:before="23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sz w:val="19"/>
                <w:szCs w:val="19"/>
              </w:rPr>
              <w:t>– Rechenoperationen im additiven Bereich im Zahlenraum bis mindestens 20 flexibel durchführen</w:t>
            </w:r>
            <w:r w:rsidR="00D20266" w:rsidRPr="008B5405">
              <w:rPr>
                <w:sz w:val="19"/>
                <w:szCs w:val="19"/>
              </w:rPr>
              <w:t>.</w:t>
            </w:r>
          </w:p>
        </w:tc>
      </w:tr>
      <w:tr w:rsidR="002233BA" w:rsidRPr="00A00024" w14:paraId="6ED4B74E" w14:textId="77777777" w:rsidTr="00704A53">
        <w:trPr>
          <w:trHeight w:val="987"/>
        </w:trPr>
        <w:tc>
          <w:tcPr>
            <w:tcW w:w="1876" w:type="dxa"/>
          </w:tcPr>
          <w:p w14:paraId="4FAD5329" w14:textId="77777777" w:rsidR="002233BA" w:rsidRPr="008B5405" w:rsidRDefault="002233BA" w:rsidP="004B0DB8">
            <w:pPr>
              <w:pStyle w:val="TableParagraph"/>
              <w:spacing w:before="32"/>
              <w:ind w:left="76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w w:val="96"/>
                <w:sz w:val="19"/>
                <w:szCs w:val="19"/>
              </w:rPr>
              <w:t>9</w:t>
            </w:r>
          </w:p>
          <w:p w14:paraId="475C1BEB" w14:textId="77777777" w:rsidR="002233BA" w:rsidRPr="008B5405" w:rsidRDefault="002233BA" w:rsidP="004B0DB8">
            <w:pPr>
              <w:pStyle w:val="TableParagraph"/>
              <w:spacing w:before="10"/>
              <w:ind w:left="76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>Minusrechnen</w:t>
            </w:r>
          </w:p>
        </w:tc>
        <w:tc>
          <w:tcPr>
            <w:tcW w:w="1809" w:type="dxa"/>
          </w:tcPr>
          <w:p w14:paraId="33A7DFE9" w14:textId="77777777" w:rsidR="002233BA" w:rsidRPr="008B5405" w:rsidRDefault="002233BA" w:rsidP="004B0DB8">
            <w:pPr>
              <w:pStyle w:val="TableParagraph"/>
              <w:spacing w:line="261" w:lineRule="auto"/>
              <w:ind w:left="76"/>
              <w:rPr>
                <w:sz w:val="19"/>
                <w:szCs w:val="19"/>
              </w:rPr>
            </w:pPr>
            <w:r w:rsidRPr="008B5405">
              <w:rPr>
                <w:color w:val="231F20"/>
                <w:spacing w:val="-2"/>
                <w:sz w:val="19"/>
                <w:szCs w:val="19"/>
              </w:rPr>
              <w:t xml:space="preserve">Rechenoperation: </w:t>
            </w:r>
            <w:r w:rsidRPr="008B5405">
              <w:rPr>
                <w:color w:val="231F20"/>
                <w:spacing w:val="-6"/>
                <w:sz w:val="19"/>
                <w:szCs w:val="19"/>
              </w:rPr>
              <w:t>Minusrechnungen</w:t>
            </w:r>
            <w:r w:rsidRPr="008B5405">
              <w:rPr>
                <w:color w:val="231F20"/>
                <w:spacing w:val="-13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pacing w:val="-6"/>
                <w:sz w:val="19"/>
                <w:szCs w:val="19"/>
              </w:rPr>
              <w:t xml:space="preserve">im </w:t>
            </w:r>
            <w:r w:rsidRPr="008B5405">
              <w:rPr>
                <w:color w:val="231F20"/>
                <w:sz w:val="19"/>
                <w:szCs w:val="19"/>
              </w:rPr>
              <w:t>ZR</w:t>
            </w:r>
            <w:r w:rsidRPr="008B5405">
              <w:rPr>
                <w:color w:val="231F20"/>
                <w:spacing w:val="-14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z w:val="19"/>
                <w:szCs w:val="19"/>
              </w:rPr>
              <w:t>10</w:t>
            </w:r>
          </w:p>
        </w:tc>
        <w:tc>
          <w:tcPr>
            <w:tcW w:w="10060" w:type="dxa"/>
          </w:tcPr>
          <w:p w14:paraId="4A45C9CE" w14:textId="77777777" w:rsidR="002233BA" w:rsidRPr="008B5405" w:rsidRDefault="002233BA" w:rsidP="004B0DB8">
            <w:pPr>
              <w:pStyle w:val="Default"/>
              <w:spacing w:beforeLines="23" w:before="55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Operationen </w:t>
            </w:r>
          </w:p>
          <w:p w14:paraId="725BCDB5" w14:textId="77777777" w:rsidR="002233BA" w:rsidRPr="008B5405" w:rsidRDefault="002233BA" w:rsidP="00774438">
            <w:pPr>
              <w:pStyle w:val="Default"/>
              <w:spacing w:before="23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46EF8BD8" w14:textId="7B3B0CBA" w:rsidR="002233BA" w:rsidRPr="008B5405" w:rsidRDefault="002233BA" w:rsidP="00774438">
            <w:pPr>
              <w:pStyle w:val="Default"/>
              <w:spacing w:before="23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>– Rechenoperationen im additiven Bereich im Zahlenraum bis mindestens 20 flexibel durchführen</w:t>
            </w:r>
            <w:r w:rsidR="00D20266" w:rsidRPr="008B5405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2233BA" w:rsidRPr="00A00024" w14:paraId="586EC8D9" w14:textId="77777777" w:rsidTr="00704A53">
        <w:trPr>
          <w:trHeight w:val="1133"/>
        </w:trPr>
        <w:tc>
          <w:tcPr>
            <w:tcW w:w="1876" w:type="dxa"/>
          </w:tcPr>
          <w:p w14:paraId="7189235E" w14:textId="77777777" w:rsidR="002233BA" w:rsidRPr="008B5405" w:rsidRDefault="002233BA" w:rsidP="004B0DB8">
            <w:pPr>
              <w:pStyle w:val="TableParagraph"/>
              <w:spacing w:before="32"/>
              <w:ind w:left="76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>10</w:t>
            </w:r>
          </w:p>
          <w:p w14:paraId="351ECD0D" w14:textId="77777777" w:rsidR="002233BA" w:rsidRPr="008B5405" w:rsidRDefault="002233BA" w:rsidP="004B0DB8">
            <w:pPr>
              <w:pStyle w:val="TableParagraph"/>
              <w:spacing w:before="10"/>
              <w:ind w:left="76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>Figuren</w:t>
            </w:r>
            <w:r w:rsidRPr="008B5405">
              <w:rPr>
                <w:b/>
                <w:color w:val="231F20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>gestalten</w:t>
            </w:r>
          </w:p>
        </w:tc>
        <w:tc>
          <w:tcPr>
            <w:tcW w:w="1809" w:type="dxa"/>
          </w:tcPr>
          <w:p w14:paraId="79AD47F5" w14:textId="77777777" w:rsidR="002233BA" w:rsidRPr="008B5405" w:rsidRDefault="002233BA" w:rsidP="004B0DB8">
            <w:pPr>
              <w:pStyle w:val="TableParagraph"/>
              <w:spacing w:line="261" w:lineRule="auto"/>
              <w:ind w:left="76" w:right="447"/>
              <w:rPr>
                <w:sz w:val="19"/>
                <w:szCs w:val="19"/>
              </w:rPr>
            </w:pPr>
            <w:r w:rsidRPr="008B5405">
              <w:rPr>
                <w:color w:val="231F20"/>
                <w:w w:val="90"/>
                <w:sz w:val="19"/>
                <w:szCs w:val="19"/>
              </w:rPr>
              <w:t>Geometrie:</w:t>
            </w:r>
            <w:r w:rsidRPr="008B5405">
              <w:rPr>
                <w:color w:val="231F20"/>
                <w:spacing w:val="-8"/>
                <w:w w:val="90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w w:val="90"/>
                <w:sz w:val="19"/>
                <w:szCs w:val="19"/>
              </w:rPr>
              <w:t xml:space="preserve">Kreis, </w:t>
            </w:r>
            <w:r w:rsidRPr="008B5405">
              <w:rPr>
                <w:color w:val="231F20"/>
                <w:spacing w:val="-4"/>
                <w:sz w:val="19"/>
                <w:szCs w:val="19"/>
              </w:rPr>
              <w:t>Dreieck,</w:t>
            </w:r>
            <w:r w:rsidRPr="008B5405">
              <w:rPr>
                <w:color w:val="231F20"/>
                <w:spacing w:val="-20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pacing w:val="-4"/>
                <w:sz w:val="19"/>
                <w:szCs w:val="19"/>
              </w:rPr>
              <w:t>Viereck</w:t>
            </w:r>
          </w:p>
        </w:tc>
        <w:tc>
          <w:tcPr>
            <w:tcW w:w="10060" w:type="dxa"/>
          </w:tcPr>
          <w:p w14:paraId="07AE72DA" w14:textId="77777777" w:rsidR="002233BA" w:rsidRPr="008B5405" w:rsidRDefault="002233BA" w:rsidP="004B0DB8">
            <w:pPr>
              <w:pStyle w:val="Default"/>
              <w:spacing w:before="23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Ebene und Raum </w:t>
            </w:r>
          </w:p>
          <w:p w14:paraId="4A78B796" w14:textId="77777777" w:rsidR="002233BA" w:rsidRPr="008B5405" w:rsidRDefault="002233BA" w:rsidP="004B0DB8">
            <w:pPr>
              <w:pStyle w:val="TableParagraph"/>
              <w:spacing w:before="23" w:line="230" w:lineRule="atLeast"/>
              <w:ind w:left="74" w:right="476"/>
              <w:rPr>
                <w:rFonts w:eastAsiaTheme="minorHAnsi"/>
                <w:color w:val="000000"/>
                <w:sz w:val="19"/>
                <w:szCs w:val="19"/>
              </w:rPr>
            </w:pPr>
            <w:r w:rsidRPr="008B5405">
              <w:rPr>
                <w:rFonts w:eastAsiaTheme="minorHAnsi"/>
                <w:color w:val="000000"/>
                <w:sz w:val="19"/>
                <w:szCs w:val="19"/>
              </w:rPr>
              <w:t>Die Schülerinnen und Schülerinnen können</w:t>
            </w:r>
          </w:p>
          <w:p w14:paraId="1427DDA5" w14:textId="50DE033D" w:rsidR="002233BA" w:rsidRPr="008B5405" w:rsidRDefault="009324B3" w:rsidP="009324B3">
            <w:pPr>
              <w:pStyle w:val="TableParagraph"/>
              <w:spacing w:before="23" w:line="230" w:lineRule="atLeast"/>
              <w:ind w:right="476"/>
              <w:rPr>
                <w:sz w:val="19"/>
                <w:szCs w:val="19"/>
              </w:rPr>
            </w:pPr>
            <w:r w:rsidRPr="008B5405">
              <w:rPr>
                <w:rFonts w:eastAsiaTheme="minorHAnsi"/>
                <w:color w:val="000000"/>
                <w:sz w:val="19"/>
                <w:szCs w:val="19"/>
              </w:rPr>
              <w:t>–</w:t>
            </w:r>
            <w:r w:rsidRPr="008B5405">
              <w:rPr>
                <w:sz w:val="19"/>
                <w:szCs w:val="19"/>
              </w:rPr>
              <w:t xml:space="preserve"> </w:t>
            </w:r>
            <w:proofErr w:type="spellStart"/>
            <w:r w:rsidR="002233BA" w:rsidRPr="008B5405">
              <w:rPr>
                <w:rFonts w:eastAsiaTheme="minorHAnsi"/>
                <w:color w:val="000000"/>
                <w:sz w:val="19"/>
                <w:szCs w:val="19"/>
              </w:rPr>
              <w:t>ebene</w:t>
            </w:r>
            <w:proofErr w:type="spellEnd"/>
            <w:r w:rsidR="002233BA" w:rsidRPr="008B5405">
              <w:rPr>
                <w:rFonts w:eastAsiaTheme="minorHAnsi"/>
                <w:color w:val="000000"/>
                <w:sz w:val="19"/>
                <w:szCs w:val="19"/>
              </w:rPr>
              <w:t xml:space="preserve"> Figuren und Körper anhand einfacher Merkmale unterscheiden, beschreiben und vergleichen</w:t>
            </w:r>
            <w:r w:rsidR="00D20266" w:rsidRPr="008B5405">
              <w:rPr>
                <w:rFonts w:eastAsiaTheme="minorHAnsi"/>
                <w:color w:val="000000"/>
                <w:sz w:val="19"/>
                <w:szCs w:val="19"/>
              </w:rPr>
              <w:t>.</w:t>
            </w:r>
          </w:p>
        </w:tc>
      </w:tr>
      <w:tr w:rsidR="002233BA" w:rsidRPr="00A00024" w14:paraId="3EE05444" w14:textId="77777777" w:rsidTr="00704A53">
        <w:trPr>
          <w:trHeight w:val="1121"/>
        </w:trPr>
        <w:tc>
          <w:tcPr>
            <w:tcW w:w="1876" w:type="dxa"/>
          </w:tcPr>
          <w:p w14:paraId="2D1C18BB" w14:textId="77777777" w:rsidR="002233BA" w:rsidRPr="008B5405" w:rsidRDefault="002233BA" w:rsidP="004B0DB8">
            <w:pPr>
              <w:pStyle w:val="TableParagraph"/>
              <w:spacing w:before="32"/>
              <w:ind w:left="76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>11</w:t>
            </w:r>
          </w:p>
          <w:p w14:paraId="29ED86FE" w14:textId="77777777" w:rsidR="002233BA" w:rsidRPr="008B5405" w:rsidRDefault="002233BA" w:rsidP="004B0DB8">
            <w:pPr>
              <w:pStyle w:val="TableParagraph"/>
              <w:spacing w:before="10" w:line="249" w:lineRule="auto"/>
              <w:ind w:left="76" w:right="509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z w:val="19"/>
                <w:szCs w:val="19"/>
              </w:rPr>
              <w:t>Plus-</w:t>
            </w:r>
            <w:r w:rsidRPr="008B5405">
              <w:rPr>
                <w:b/>
                <w:color w:val="231F20"/>
                <w:spacing w:val="-3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z w:val="19"/>
                <w:szCs w:val="19"/>
              </w:rPr>
              <w:t>und</w:t>
            </w:r>
            <w:r w:rsidRPr="008B5405">
              <w:rPr>
                <w:b/>
                <w:color w:val="231F20"/>
                <w:spacing w:val="40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Minusrechnen</w:t>
            </w:r>
          </w:p>
        </w:tc>
        <w:tc>
          <w:tcPr>
            <w:tcW w:w="1809" w:type="dxa"/>
          </w:tcPr>
          <w:p w14:paraId="18607593" w14:textId="77777777" w:rsidR="002233BA" w:rsidRPr="008B5405" w:rsidRDefault="002233BA" w:rsidP="004B0DB8">
            <w:pPr>
              <w:pStyle w:val="TableParagraph"/>
              <w:spacing w:before="23" w:line="230" w:lineRule="atLeast"/>
              <w:ind w:left="76" w:right="152"/>
              <w:rPr>
                <w:sz w:val="19"/>
                <w:szCs w:val="19"/>
              </w:rPr>
            </w:pPr>
            <w:r w:rsidRPr="008B5405">
              <w:rPr>
                <w:color w:val="231F20"/>
                <w:spacing w:val="-2"/>
                <w:sz w:val="19"/>
                <w:szCs w:val="19"/>
              </w:rPr>
              <w:t xml:space="preserve">Rechenoperation: </w:t>
            </w:r>
            <w:r w:rsidRPr="008B5405">
              <w:rPr>
                <w:color w:val="231F20"/>
                <w:sz w:val="19"/>
                <w:szCs w:val="19"/>
              </w:rPr>
              <w:t>Plus-</w:t>
            </w:r>
            <w:r w:rsidRPr="008B5405">
              <w:rPr>
                <w:color w:val="231F20"/>
                <w:spacing w:val="-14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z w:val="19"/>
                <w:szCs w:val="19"/>
              </w:rPr>
              <w:t xml:space="preserve">und </w:t>
            </w:r>
            <w:r w:rsidRPr="008B5405">
              <w:rPr>
                <w:color w:val="231F20"/>
                <w:spacing w:val="-6"/>
                <w:sz w:val="19"/>
                <w:szCs w:val="19"/>
              </w:rPr>
              <w:t>Minusrechnungen</w:t>
            </w:r>
            <w:r w:rsidRPr="008B5405">
              <w:rPr>
                <w:color w:val="231F20"/>
                <w:spacing w:val="-13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pacing w:val="-6"/>
                <w:sz w:val="19"/>
                <w:szCs w:val="19"/>
              </w:rPr>
              <w:t xml:space="preserve">in </w:t>
            </w:r>
            <w:r w:rsidRPr="008B5405">
              <w:rPr>
                <w:color w:val="231F20"/>
                <w:spacing w:val="-2"/>
                <w:sz w:val="19"/>
                <w:szCs w:val="19"/>
              </w:rPr>
              <w:t>Sachsituationen</w:t>
            </w:r>
          </w:p>
        </w:tc>
        <w:tc>
          <w:tcPr>
            <w:tcW w:w="10060" w:type="dxa"/>
          </w:tcPr>
          <w:p w14:paraId="478B3DD3" w14:textId="77777777" w:rsidR="002233BA" w:rsidRPr="008B5405" w:rsidRDefault="002233BA" w:rsidP="004B0DB8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Operationen </w:t>
            </w:r>
          </w:p>
          <w:p w14:paraId="43CFB50C" w14:textId="77777777" w:rsidR="002233BA" w:rsidRPr="008B5405" w:rsidRDefault="002233BA" w:rsidP="004B0DB8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12616EB2" w14:textId="555643B2" w:rsidR="002233BA" w:rsidRPr="008B5405" w:rsidRDefault="002233BA" w:rsidP="004B0DB8">
            <w:pPr>
              <w:pStyle w:val="TableParagraph"/>
              <w:spacing w:before="23" w:after="20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sz w:val="19"/>
                <w:szCs w:val="19"/>
              </w:rPr>
              <w:t>– Rechenoperationen im additiven Bereich im Zahlenraum bis mindestens 20 flexibel durchführen</w:t>
            </w:r>
            <w:r w:rsidR="00D20266" w:rsidRPr="008B5405">
              <w:rPr>
                <w:sz w:val="19"/>
                <w:szCs w:val="19"/>
              </w:rPr>
              <w:t>.</w:t>
            </w:r>
          </w:p>
        </w:tc>
      </w:tr>
      <w:tr w:rsidR="002233BA" w:rsidRPr="00A00024" w14:paraId="3E647748" w14:textId="77777777" w:rsidTr="00704A53">
        <w:trPr>
          <w:trHeight w:val="1123"/>
        </w:trPr>
        <w:tc>
          <w:tcPr>
            <w:tcW w:w="1876" w:type="dxa"/>
          </w:tcPr>
          <w:p w14:paraId="3F0D97FC" w14:textId="77777777" w:rsidR="002233BA" w:rsidRPr="008B5405" w:rsidRDefault="002233BA" w:rsidP="004B0DB8">
            <w:pPr>
              <w:pStyle w:val="TableParagraph"/>
              <w:spacing w:before="32"/>
              <w:ind w:left="76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>12</w:t>
            </w:r>
          </w:p>
          <w:p w14:paraId="078C6BE0" w14:textId="77777777" w:rsidR="002233BA" w:rsidRPr="008B5405" w:rsidRDefault="002233BA" w:rsidP="004B0DB8">
            <w:pPr>
              <w:pStyle w:val="TableParagraph"/>
              <w:spacing w:before="10"/>
              <w:ind w:left="76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Zahlen</w:t>
            </w:r>
            <w:r w:rsidRPr="008B5405">
              <w:rPr>
                <w:b/>
                <w:color w:val="231F20"/>
                <w:spacing w:val="1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bis</w:t>
            </w:r>
            <w:r w:rsidRPr="008B5405">
              <w:rPr>
                <w:b/>
                <w:color w:val="231F20"/>
                <w:spacing w:val="1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>20</w:t>
            </w:r>
          </w:p>
        </w:tc>
        <w:tc>
          <w:tcPr>
            <w:tcW w:w="1809" w:type="dxa"/>
          </w:tcPr>
          <w:p w14:paraId="3113353C" w14:textId="77777777" w:rsidR="002233BA" w:rsidRPr="008B5405" w:rsidRDefault="002233BA" w:rsidP="004B0DB8">
            <w:pPr>
              <w:pStyle w:val="TableParagraph"/>
              <w:spacing w:before="23" w:line="230" w:lineRule="atLeast"/>
              <w:ind w:left="76" w:right="167"/>
              <w:rPr>
                <w:sz w:val="19"/>
                <w:szCs w:val="19"/>
              </w:rPr>
            </w:pPr>
            <w:r w:rsidRPr="008B5405">
              <w:rPr>
                <w:color w:val="231F20"/>
                <w:sz w:val="19"/>
                <w:szCs w:val="19"/>
              </w:rPr>
              <w:t>Aufbau</w:t>
            </w:r>
            <w:r w:rsidRPr="008B5405">
              <w:rPr>
                <w:color w:val="231F20"/>
                <w:spacing w:val="-14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z w:val="19"/>
                <w:szCs w:val="19"/>
              </w:rPr>
              <w:t xml:space="preserve">der </w:t>
            </w:r>
            <w:r w:rsidRPr="008B5405">
              <w:rPr>
                <w:color w:val="231F20"/>
                <w:spacing w:val="-6"/>
                <w:sz w:val="19"/>
                <w:szCs w:val="19"/>
              </w:rPr>
              <w:t>natürlichen</w:t>
            </w:r>
            <w:r w:rsidRPr="008B5405">
              <w:rPr>
                <w:color w:val="231F20"/>
                <w:spacing w:val="-13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pacing w:val="-6"/>
                <w:sz w:val="19"/>
                <w:szCs w:val="19"/>
              </w:rPr>
              <w:t xml:space="preserve">Zahlen: </w:t>
            </w:r>
            <w:r w:rsidRPr="008B5405">
              <w:rPr>
                <w:color w:val="231F20"/>
                <w:sz w:val="19"/>
                <w:szCs w:val="19"/>
              </w:rPr>
              <w:t>ZR</w:t>
            </w:r>
            <w:r w:rsidRPr="008B5405">
              <w:rPr>
                <w:color w:val="231F20"/>
                <w:spacing w:val="-14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z w:val="19"/>
                <w:szCs w:val="19"/>
              </w:rPr>
              <w:t>20</w:t>
            </w:r>
          </w:p>
        </w:tc>
        <w:tc>
          <w:tcPr>
            <w:tcW w:w="10060" w:type="dxa"/>
          </w:tcPr>
          <w:p w14:paraId="48EE15DD" w14:textId="77777777" w:rsidR="002233BA" w:rsidRPr="008B5405" w:rsidRDefault="002233BA" w:rsidP="004B0DB8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Zahlen und Daten </w:t>
            </w:r>
          </w:p>
          <w:p w14:paraId="70C99BAB" w14:textId="77777777" w:rsidR="002233BA" w:rsidRPr="008B5405" w:rsidRDefault="002233BA" w:rsidP="004B0DB8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0165EDE7" w14:textId="339C9CE4" w:rsidR="002233BA" w:rsidRPr="008B5405" w:rsidRDefault="002233BA" w:rsidP="004B0DB8">
            <w:pPr>
              <w:pStyle w:val="TableParagraph"/>
              <w:spacing w:before="23" w:after="20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sz w:val="19"/>
                <w:szCs w:val="19"/>
              </w:rPr>
              <w:t>– die Zahlen bis mindestens 20 mit strukturiertem Material darstellen, lesen, schreiben, zerlegen, vergleichen, ordnen und vielfältig nutzen</w:t>
            </w:r>
            <w:r w:rsidR="00D20266" w:rsidRPr="008B5405">
              <w:rPr>
                <w:sz w:val="19"/>
                <w:szCs w:val="19"/>
              </w:rPr>
              <w:t>.</w:t>
            </w:r>
          </w:p>
        </w:tc>
      </w:tr>
      <w:tr w:rsidR="002233BA" w:rsidRPr="00A00024" w14:paraId="08283E4E" w14:textId="77777777" w:rsidTr="00704A53">
        <w:trPr>
          <w:trHeight w:val="1403"/>
        </w:trPr>
        <w:tc>
          <w:tcPr>
            <w:tcW w:w="1876" w:type="dxa"/>
          </w:tcPr>
          <w:p w14:paraId="2F40E01F" w14:textId="77777777" w:rsidR="002233BA" w:rsidRPr="008B5405" w:rsidRDefault="002233BA" w:rsidP="004B0DB8">
            <w:pPr>
              <w:pStyle w:val="TableParagraph"/>
              <w:spacing w:before="32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>13</w:t>
            </w:r>
          </w:p>
          <w:p w14:paraId="66E2D7D5" w14:textId="77777777" w:rsidR="002233BA" w:rsidRPr="008B5405" w:rsidRDefault="002233BA" w:rsidP="004B0DB8">
            <w:pPr>
              <w:pStyle w:val="TableParagraph"/>
              <w:spacing w:before="10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Auf</w:t>
            </w: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die</w:t>
            </w:r>
            <w:r w:rsidRPr="008B5405">
              <w:rPr>
                <w:b/>
                <w:color w:val="231F20"/>
                <w:spacing w:val="-7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Waage!</w:t>
            </w:r>
          </w:p>
        </w:tc>
        <w:tc>
          <w:tcPr>
            <w:tcW w:w="1809" w:type="dxa"/>
          </w:tcPr>
          <w:p w14:paraId="277EE6AA" w14:textId="77777777" w:rsidR="002233BA" w:rsidRPr="008B5405" w:rsidRDefault="002233BA" w:rsidP="004B0DB8">
            <w:pPr>
              <w:pStyle w:val="TableParagraph"/>
              <w:spacing w:before="23" w:line="230" w:lineRule="atLeast"/>
              <w:ind w:left="76"/>
              <w:rPr>
                <w:sz w:val="19"/>
                <w:szCs w:val="19"/>
              </w:rPr>
            </w:pPr>
            <w:r w:rsidRPr="008B5405">
              <w:rPr>
                <w:color w:val="231F20"/>
                <w:spacing w:val="-8"/>
                <w:sz w:val="19"/>
                <w:szCs w:val="19"/>
              </w:rPr>
              <w:t>Wiegen,</w:t>
            </w:r>
            <w:r w:rsidRPr="008B5405">
              <w:rPr>
                <w:color w:val="231F20"/>
                <w:spacing w:val="-13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pacing w:val="-8"/>
                <w:sz w:val="19"/>
                <w:szCs w:val="19"/>
              </w:rPr>
              <w:t xml:space="preserve">leichter, </w:t>
            </w:r>
            <w:r w:rsidRPr="008B5405">
              <w:rPr>
                <w:color w:val="231F20"/>
                <w:spacing w:val="-2"/>
                <w:sz w:val="19"/>
                <w:szCs w:val="19"/>
              </w:rPr>
              <w:t>schwerer, Gleichgewicht, Kilogramm</w:t>
            </w:r>
          </w:p>
        </w:tc>
        <w:tc>
          <w:tcPr>
            <w:tcW w:w="10060" w:type="dxa"/>
          </w:tcPr>
          <w:p w14:paraId="4A63CAE5" w14:textId="77777777" w:rsidR="002233BA" w:rsidRPr="008B5405" w:rsidRDefault="002233BA" w:rsidP="004B0DB8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Größen </w:t>
            </w:r>
          </w:p>
          <w:p w14:paraId="716B8370" w14:textId="77777777" w:rsidR="002233BA" w:rsidRPr="008B5405" w:rsidRDefault="002233BA" w:rsidP="004B0DB8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449E4E22" w14:textId="696FE8AA" w:rsidR="002233BA" w:rsidRPr="008B5405" w:rsidRDefault="002233BA" w:rsidP="004B0DB8">
            <w:pPr>
              <w:pStyle w:val="TableParagraph"/>
              <w:spacing w:before="23" w:after="20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sz w:val="19"/>
                <w:szCs w:val="19"/>
              </w:rPr>
              <w:t>– Größen mit selbst gewählten und genormten Einheiten messen und die Ergebnisse notieren; mit genormten Maßeinheiten (kg, m, ℓ, h, €, c) Vorstellungen verbinden und Größenangaben interpretieren</w:t>
            </w:r>
            <w:r w:rsidR="00D20266" w:rsidRPr="008B5405">
              <w:rPr>
                <w:sz w:val="19"/>
                <w:szCs w:val="19"/>
              </w:rPr>
              <w:t>.</w:t>
            </w:r>
          </w:p>
        </w:tc>
      </w:tr>
    </w:tbl>
    <w:p w14:paraId="0AB9CEFA" w14:textId="77777777" w:rsidR="00977A0D" w:rsidRDefault="00977A0D">
      <w:pPr>
        <w:rPr>
          <w:rFonts w:ascii="Times New Roman"/>
          <w:sz w:val="18"/>
        </w:rPr>
      </w:pPr>
    </w:p>
    <w:p w14:paraId="6432A9FC" w14:textId="77777777" w:rsidR="002233BA" w:rsidRDefault="002233BA">
      <w:pPr>
        <w:rPr>
          <w:rFonts w:ascii="Times New Roman"/>
          <w:sz w:val="18"/>
        </w:rPr>
        <w:sectPr w:rsidR="002233BA">
          <w:headerReference w:type="default" r:id="rId14"/>
          <w:footerReference w:type="default" r:id="rId15"/>
          <w:pgSz w:w="16840" w:h="11910" w:orient="landscape"/>
          <w:pgMar w:top="1320" w:right="1820" w:bottom="280" w:left="1120" w:header="651" w:footer="0" w:gutter="0"/>
          <w:cols w:space="720"/>
        </w:sectPr>
      </w:pPr>
    </w:p>
    <w:tbl>
      <w:tblPr>
        <w:tblStyle w:val="TableNormal"/>
        <w:tblpPr w:leftFromText="141" w:rightFromText="141" w:vertAnchor="page" w:horzAnchor="margin" w:tblpY="1604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9"/>
        <w:gridCol w:w="1798"/>
        <w:gridCol w:w="1811"/>
        <w:gridCol w:w="1960"/>
        <w:gridCol w:w="1287"/>
        <w:gridCol w:w="1712"/>
        <w:gridCol w:w="1943"/>
        <w:gridCol w:w="1876"/>
      </w:tblGrid>
      <w:tr w:rsidR="002233BA" w:rsidRPr="00AA7420" w14:paraId="111860AB" w14:textId="77777777" w:rsidTr="002233BA">
        <w:trPr>
          <w:trHeight w:val="760"/>
        </w:trPr>
        <w:tc>
          <w:tcPr>
            <w:tcW w:w="1269" w:type="dxa"/>
            <w:shd w:val="clear" w:color="auto" w:fill="D1D3D4"/>
          </w:tcPr>
          <w:p w14:paraId="50D50758" w14:textId="77777777" w:rsidR="002233BA" w:rsidRPr="00AA7420" w:rsidRDefault="002233BA" w:rsidP="002233BA">
            <w:pPr>
              <w:pStyle w:val="TableParagraph"/>
              <w:spacing w:before="30" w:line="230" w:lineRule="atLeast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lastRenderedPageBreak/>
              <w:t>Monat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6"/>
                <w:sz w:val="19"/>
              </w:rPr>
              <w:t>(ungefähre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2"/>
                <w:sz w:val="19"/>
              </w:rPr>
              <w:t>Angabe)</w:t>
            </w:r>
          </w:p>
        </w:tc>
        <w:tc>
          <w:tcPr>
            <w:tcW w:w="1798" w:type="dxa"/>
            <w:shd w:val="clear" w:color="auto" w:fill="D1D3D4"/>
          </w:tcPr>
          <w:p w14:paraId="17878F6A" w14:textId="77777777" w:rsidR="002233BA" w:rsidRPr="00AA7420" w:rsidRDefault="002233BA" w:rsidP="002233BA">
            <w:pPr>
              <w:pStyle w:val="TableParagraph"/>
              <w:spacing w:before="32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Kapitel</w:t>
            </w:r>
          </w:p>
        </w:tc>
        <w:tc>
          <w:tcPr>
            <w:tcW w:w="1811" w:type="dxa"/>
            <w:shd w:val="clear" w:color="auto" w:fill="D1D3D4"/>
          </w:tcPr>
          <w:p w14:paraId="4695A42F" w14:textId="77777777" w:rsidR="002233BA" w:rsidRPr="00AA7420" w:rsidRDefault="002233BA" w:rsidP="002233BA">
            <w:pPr>
              <w:pStyle w:val="TableParagraph"/>
              <w:spacing w:before="32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Inhalte</w:t>
            </w:r>
          </w:p>
        </w:tc>
        <w:tc>
          <w:tcPr>
            <w:tcW w:w="1960" w:type="dxa"/>
            <w:shd w:val="clear" w:color="auto" w:fill="D1D3D4"/>
          </w:tcPr>
          <w:p w14:paraId="75C86E45" w14:textId="77777777" w:rsidR="002233BA" w:rsidRPr="00AA7420" w:rsidRDefault="002233BA" w:rsidP="002233BA">
            <w:pPr>
              <w:pStyle w:val="TableParagraph"/>
              <w:spacing w:before="32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Geschichte</w:t>
            </w:r>
          </w:p>
        </w:tc>
        <w:tc>
          <w:tcPr>
            <w:tcW w:w="1287" w:type="dxa"/>
            <w:shd w:val="clear" w:color="auto" w:fill="D1D3D4"/>
          </w:tcPr>
          <w:p w14:paraId="253B4D0C" w14:textId="77777777" w:rsidR="002233BA" w:rsidRPr="00AA7420" w:rsidRDefault="002233BA" w:rsidP="002233BA">
            <w:pPr>
              <w:pStyle w:val="TableParagraph"/>
              <w:spacing w:before="32" w:line="249" w:lineRule="auto"/>
              <w:ind w:right="664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6"/>
                <w:sz w:val="19"/>
              </w:rPr>
              <w:t>Seiten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E/Ü</w:t>
            </w:r>
          </w:p>
        </w:tc>
        <w:tc>
          <w:tcPr>
            <w:tcW w:w="1712" w:type="dxa"/>
            <w:shd w:val="clear" w:color="auto" w:fill="D1D3D4"/>
          </w:tcPr>
          <w:p w14:paraId="6F078220" w14:textId="77777777" w:rsidR="002233BA" w:rsidRPr="00AA7420" w:rsidRDefault="002233BA" w:rsidP="002233BA">
            <w:pPr>
              <w:pStyle w:val="TableParagraph"/>
              <w:spacing w:before="32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Knobelplakat</w:t>
            </w:r>
          </w:p>
        </w:tc>
        <w:tc>
          <w:tcPr>
            <w:tcW w:w="1943" w:type="dxa"/>
            <w:shd w:val="clear" w:color="auto" w:fill="D1D3D4"/>
          </w:tcPr>
          <w:p w14:paraId="0E17EB62" w14:textId="77777777" w:rsidR="002233BA" w:rsidRPr="00AA7420" w:rsidRDefault="002233BA" w:rsidP="002233BA">
            <w:pPr>
              <w:pStyle w:val="TableParagraph"/>
              <w:spacing w:before="30" w:line="230" w:lineRule="atLeast"/>
              <w:ind w:left="74" w:right="577" w:hanging="1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t>Lernstationen</w:t>
            </w:r>
            <w:r w:rsidRPr="00AA7420">
              <w:rPr>
                <w:b/>
                <w:color w:val="231F20"/>
                <w:spacing w:val="-6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/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2"/>
                <w:sz w:val="19"/>
              </w:rPr>
              <w:t>Lernstands-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proofErr w:type="spellStart"/>
            <w:r w:rsidRPr="00AA7420">
              <w:rPr>
                <w:b/>
                <w:color w:val="231F20"/>
                <w:spacing w:val="-2"/>
                <w:sz w:val="19"/>
              </w:rPr>
              <w:t>erhebung</w:t>
            </w:r>
            <w:proofErr w:type="spellEnd"/>
          </w:p>
        </w:tc>
        <w:tc>
          <w:tcPr>
            <w:tcW w:w="1876" w:type="dxa"/>
            <w:shd w:val="clear" w:color="auto" w:fill="D1D3D4"/>
          </w:tcPr>
          <w:p w14:paraId="46ADB57D" w14:textId="77777777" w:rsidR="002233BA" w:rsidRPr="00AA7420" w:rsidRDefault="002233BA" w:rsidP="002233BA">
            <w:pPr>
              <w:pStyle w:val="TableParagraph"/>
              <w:spacing w:before="33"/>
              <w:ind w:left="74"/>
              <w:rPr>
                <w:b/>
                <w:sz w:val="19"/>
              </w:rPr>
            </w:pPr>
            <w:proofErr w:type="spellStart"/>
            <w:r w:rsidRPr="00AA7420">
              <w:rPr>
                <w:b/>
                <w:color w:val="231F20"/>
                <w:spacing w:val="-2"/>
                <w:sz w:val="19"/>
              </w:rPr>
              <w:t>eTraining</w:t>
            </w:r>
            <w:proofErr w:type="spellEnd"/>
          </w:p>
        </w:tc>
      </w:tr>
      <w:tr w:rsidR="002233BA" w:rsidRPr="00AA7420" w14:paraId="62E8CD72" w14:textId="77777777" w:rsidTr="002233BA">
        <w:trPr>
          <w:trHeight w:val="997"/>
        </w:trPr>
        <w:tc>
          <w:tcPr>
            <w:tcW w:w="1269" w:type="dxa"/>
            <w:vMerge w:val="restart"/>
          </w:tcPr>
          <w:p w14:paraId="6F4134F1" w14:textId="77777777" w:rsidR="002233BA" w:rsidRPr="00AA7420" w:rsidRDefault="002233BA" w:rsidP="002233BA">
            <w:pPr>
              <w:pStyle w:val="TableParagraph"/>
              <w:ind w:left="76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Februar</w:t>
            </w:r>
          </w:p>
        </w:tc>
        <w:tc>
          <w:tcPr>
            <w:tcW w:w="1798" w:type="dxa"/>
          </w:tcPr>
          <w:p w14:paraId="339903ED" w14:textId="77777777" w:rsidR="002233BA" w:rsidRPr="00AA7420" w:rsidRDefault="002233BA" w:rsidP="002233BA">
            <w:pPr>
              <w:pStyle w:val="TableParagraph"/>
              <w:spacing w:before="32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5"/>
                <w:sz w:val="19"/>
              </w:rPr>
              <w:t>15</w:t>
            </w:r>
          </w:p>
          <w:p w14:paraId="1038770A" w14:textId="77777777" w:rsidR="002233BA" w:rsidRPr="00AA7420" w:rsidRDefault="002233BA" w:rsidP="002233BA">
            <w:pPr>
              <w:pStyle w:val="TableParagraph"/>
              <w:spacing w:before="10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Rechnen</w:t>
            </w:r>
            <w:r w:rsidRPr="00AA7420">
              <w:rPr>
                <w:b/>
                <w:color w:val="231F20"/>
                <w:spacing w:val="-7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2"/>
                <w:sz w:val="19"/>
              </w:rPr>
              <w:t>bis</w:t>
            </w:r>
            <w:r w:rsidRPr="00AA7420">
              <w:rPr>
                <w:b/>
                <w:color w:val="231F20"/>
                <w:spacing w:val="-6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5"/>
                <w:sz w:val="19"/>
              </w:rPr>
              <w:t>20</w:t>
            </w:r>
          </w:p>
        </w:tc>
        <w:tc>
          <w:tcPr>
            <w:tcW w:w="1811" w:type="dxa"/>
          </w:tcPr>
          <w:p w14:paraId="613B693D" w14:textId="77777777" w:rsidR="002233BA" w:rsidRPr="00AA7420" w:rsidRDefault="002233BA" w:rsidP="002233BA">
            <w:pPr>
              <w:pStyle w:val="TableParagraph"/>
              <w:spacing w:before="23" w:line="230" w:lineRule="atLeast"/>
              <w:ind w:right="103"/>
              <w:rPr>
                <w:sz w:val="19"/>
              </w:rPr>
            </w:pPr>
            <w:r w:rsidRPr="00AA7420">
              <w:rPr>
                <w:color w:val="231F20"/>
                <w:spacing w:val="-2"/>
                <w:w w:val="90"/>
                <w:sz w:val="19"/>
              </w:rPr>
              <w:t xml:space="preserve">Rechenoperationen: </w:t>
            </w:r>
            <w:r w:rsidRPr="00AA7420">
              <w:rPr>
                <w:color w:val="231F20"/>
                <w:sz w:val="19"/>
              </w:rPr>
              <w:t xml:space="preserve">Plus- und </w:t>
            </w:r>
            <w:r w:rsidRPr="00AA7420">
              <w:rPr>
                <w:color w:val="231F20"/>
                <w:w w:val="90"/>
                <w:sz w:val="19"/>
              </w:rPr>
              <w:t xml:space="preserve">Minusrechnen im ZR </w:t>
            </w:r>
            <w:r w:rsidRPr="00AA7420">
              <w:rPr>
                <w:color w:val="231F20"/>
                <w:sz w:val="19"/>
              </w:rPr>
              <w:t>0 bis 20</w:t>
            </w:r>
          </w:p>
        </w:tc>
        <w:tc>
          <w:tcPr>
            <w:tcW w:w="1960" w:type="dxa"/>
          </w:tcPr>
          <w:p w14:paraId="3F412240" w14:textId="77777777" w:rsidR="002233BA" w:rsidRPr="00AA7420" w:rsidRDefault="002233BA" w:rsidP="002233BA">
            <w:pPr>
              <w:pStyle w:val="TableParagraph"/>
              <w:spacing w:line="261" w:lineRule="auto"/>
              <w:rPr>
                <w:sz w:val="19"/>
              </w:rPr>
            </w:pPr>
            <w:r w:rsidRPr="00AA7420">
              <w:rPr>
                <w:color w:val="231F20"/>
                <w:sz w:val="19"/>
              </w:rPr>
              <w:t>Die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 xml:space="preserve">Steuerung </w:t>
            </w:r>
            <w:r w:rsidRPr="00AA7420">
              <w:rPr>
                <w:color w:val="231F20"/>
                <w:spacing w:val="-2"/>
                <w:sz w:val="19"/>
              </w:rPr>
              <w:t>funktioniert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nicht</w:t>
            </w:r>
          </w:p>
        </w:tc>
        <w:tc>
          <w:tcPr>
            <w:tcW w:w="1287" w:type="dxa"/>
          </w:tcPr>
          <w:p w14:paraId="40CBC9F7" w14:textId="77777777" w:rsidR="002233BA" w:rsidRPr="00AA7420" w:rsidRDefault="002233BA" w:rsidP="002233BA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5"/>
                <w:sz w:val="19"/>
              </w:rPr>
              <w:t>61–64</w:t>
            </w:r>
          </w:p>
          <w:p w14:paraId="650FE4F7" w14:textId="77777777" w:rsidR="002233BA" w:rsidRPr="00AA7420" w:rsidRDefault="002233BA" w:rsidP="002233BA">
            <w:pPr>
              <w:pStyle w:val="TableParagraph"/>
              <w:spacing w:before="19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50–53</w:t>
            </w:r>
          </w:p>
        </w:tc>
        <w:tc>
          <w:tcPr>
            <w:tcW w:w="1712" w:type="dxa"/>
          </w:tcPr>
          <w:p w14:paraId="2DCFC893" w14:textId="77777777" w:rsidR="002233BA" w:rsidRPr="00AA7420" w:rsidRDefault="002233BA" w:rsidP="002233BA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spacing w:val="-5"/>
                <w:sz w:val="19"/>
              </w:rPr>
              <w:t>11</w:t>
            </w:r>
          </w:p>
          <w:p w14:paraId="174E7803" w14:textId="77777777" w:rsidR="002233BA" w:rsidRPr="00AA7420" w:rsidRDefault="002233BA" w:rsidP="002233BA">
            <w:pPr>
              <w:pStyle w:val="TableParagraph"/>
              <w:spacing w:before="19"/>
              <w:rPr>
                <w:sz w:val="19"/>
              </w:rPr>
            </w:pPr>
            <w:proofErr w:type="gramStart"/>
            <w:r w:rsidRPr="00AA7420">
              <w:rPr>
                <w:color w:val="231F20"/>
                <w:w w:val="90"/>
                <w:sz w:val="19"/>
              </w:rPr>
              <w:t>Finde</w:t>
            </w:r>
            <w:proofErr w:type="gramEnd"/>
            <w:r w:rsidRPr="00AA7420">
              <w:rPr>
                <w:color w:val="231F20"/>
                <w:spacing w:val="-2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die</w:t>
            </w:r>
            <w:r w:rsidRPr="00AA7420">
              <w:rPr>
                <w:color w:val="231F20"/>
                <w:spacing w:val="-2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w w:val="90"/>
                <w:sz w:val="19"/>
              </w:rPr>
              <w:t>Zahlen</w:t>
            </w:r>
          </w:p>
        </w:tc>
        <w:tc>
          <w:tcPr>
            <w:tcW w:w="1943" w:type="dxa"/>
          </w:tcPr>
          <w:p w14:paraId="385EBEF1" w14:textId="77777777" w:rsidR="002233BA" w:rsidRPr="00AA7420" w:rsidRDefault="002233BA" w:rsidP="002233BA">
            <w:pPr>
              <w:pStyle w:val="TableParagraph"/>
              <w:ind w:left="74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5"/>
                <w:sz w:val="19"/>
              </w:rPr>
              <w:t>26</w:t>
            </w:r>
          </w:p>
          <w:p w14:paraId="25CFF1B4" w14:textId="77777777" w:rsidR="002233BA" w:rsidRPr="00AA7420" w:rsidRDefault="002233BA" w:rsidP="002233BA">
            <w:pPr>
              <w:pStyle w:val="TableParagraph"/>
              <w:spacing w:before="19"/>
              <w:ind w:left="74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10+X-</w:t>
            </w:r>
            <w:r w:rsidRPr="00AA7420">
              <w:rPr>
                <w:color w:val="231F20"/>
                <w:spacing w:val="-2"/>
                <w:sz w:val="19"/>
              </w:rPr>
              <w:t>Kartenspiel</w:t>
            </w:r>
          </w:p>
        </w:tc>
        <w:tc>
          <w:tcPr>
            <w:tcW w:w="1876" w:type="dxa"/>
          </w:tcPr>
          <w:p w14:paraId="35784B2D" w14:textId="77777777" w:rsidR="002233BA" w:rsidRPr="00AA7420" w:rsidRDefault="002233BA" w:rsidP="002233BA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2233BA" w:rsidRPr="00AA7420" w14:paraId="7C7092D4" w14:textId="77777777" w:rsidTr="002233BA">
        <w:trPr>
          <w:trHeight w:val="997"/>
        </w:trPr>
        <w:tc>
          <w:tcPr>
            <w:tcW w:w="1269" w:type="dxa"/>
            <w:vMerge/>
            <w:tcBorders>
              <w:top w:val="nil"/>
            </w:tcBorders>
          </w:tcPr>
          <w:p w14:paraId="181E6EED" w14:textId="77777777" w:rsidR="002233BA" w:rsidRPr="00AA7420" w:rsidRDefault="002233BA" w:rsidP="002233BA">
            <w:pPr>
              <w:rPr>
                <w:sz w:val="2"/>
                <w:szCs w:val="2"/>
              </w:rPr>
            </w:pPr>
          </w:p>
        </w:tc>
        <w:tc>
          <w:tcPr>
            <w:tcW w:w="1798" w:type="dxa"/>
          </w:tcPr>
          <w:p w14:paraId="62922BC6" w14:textId="77777777" w:rsidR="002233BA" w:rsidRPr="00AA7420" w:rsidRDefault="002233BA" w:rsidP="002233BA">
            <w:pPr>
              <w:pStyle w:val="TableParagraph"/>
              <w:spacing w:before="32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5"/>
                <w:sz w:val="19"/>
              </w:rPr>
              <w:t>16</w:t>
            </w:r>
          </w:p>
          <w:p w14:paraId="1CA6352E" w14:textId="77777777" w:rsidR="002233BA" w:rsidRPr="00AA7420" w:rsidRDefault="002233BA" w:rsidP="002233BA">
            <w:pPr>
              <w:pStyle w:val="TableParagraph"/>
              <w:spacing w:before="10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Spiegelbilder</w:t>
            </w:r>
          </w:p>
        </w:tc>
        <w:tc>
          <w:tcPr>
            <w:tcW w:w="1811" w:type="dxa"/>
          </w:tcPr>
          <w:p w14:paraId="2F52EEEB" w14:textId="77777777" w:rsidR="002233BA" w:rsidRPr="00AA7420" w:rsidRDefault="002233BA" w:rsidP="002233BA">
            <w:pPr>
              <w:pStyle w:val="TableParagraph"/>
              <w:spacing w:before="23" w:line="230" w:lineRule="atLeast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 xml:space="preserve">Geometrie: </w:t>
            </w:r>
            <w:r w:rsidRPr="00AA7420">
              <w:rPr>
                <w:color w:val="231F20"/>
                <w:spacing w:val="-2"/>
                <w:w w:val="90"/>
                <w:sz w:val="19"/>
              </w:rPr>
              <w:t xml:space="preserve">Spiegelsymmetrie; </w:t>
            </w:r>
            <w:r w:rsidRPr="00AA7420">
              <w:rPr>
                <w:color w:val="231F20"/>
                <w:spacing w:val="-2"/>
                <w:sz w:val="19"/>
              </w:rPr>
              <w:t>Operation: Verdoppeln</w:t>
            </w:r>
          </w:p>
        </w:tc>
        <w:tc>
          <w:tcPr>
            <w:tcW w:w="1960" w:type="dxa"/>
          </w:tcPr>
          <w:p w14:paraId="1BA4729B" w14:textId="77777777" w:rsidR="002233BA" w:rsidRPr="00AA7420" w:rsidRDefault="002233BA" w:rsidP="002233BA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Schmetterlinge</w:t>
            </w:r>
          </w:p>
        </w:tc>
        <w:tc>
          <w:tcPr>
            <w:tcW w:w="1287" w:type="dxa"/>
          </w:tcPr>
          <w:p w14:paraId="0ECD77DB" w14:textId="77777777" w:rsidR="002233BA" w:rsidRPr="00AA7420" w:rsidRDefault="002233BA" w:rsidP="002233BA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5"/>
                <w:sz w:val="19"/>
              </w:rPr>
              <w:t>65–68</w:t>
            </w:r>
          </w:p>
          <w:p w14:paraId="7B7BD456" w14:textId="77777777" w:rsidR="002233BA" w:rsidRPr="00AA7420" w:rsidRDefault="002233BA" w:rsidP="002233BA">
            <w:pPr>
              <w:pStyle w:val="TableParagraph"/>
              <w:spacing w:before="19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54–55</w:t>
            </w:r>
          </w:p>
        </w:tc>
        <w:tc>
          <w:tcPr>
            <w:tcW w:w="1712" w:type="dxa"/>
          </w:tcPr>
          <w:p w14:paraId="588DE7E5" w14:textId="77777777" w:rsidR="002233BA" w:rsidRPr="00AA7420" w:rsidRDefault="002233BA" w:rsidP="002233BA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spacing w:val="-5"/>
                <w:sz w:val="19"/>
              </w:rPr>
              <w:t>12</w:t>
            </w:r>
          </w:p>
          <w:p w14:paraId="57061162" w14:textId="77777777" w:rsidR="002233BA" w:rsidRPr="00AA7420" w:rsidRDefault="002233BA" w:rsidP="002233BA">
            <w:pPr>
              <w:pStyle w:val="TableParagraph"/>
              <w:spacing w:before="19" w:line="261" w:lineRule="auto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Das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 xml:space="preserve">gespiegelte </w:t>
            </w:r>
            <w:r w:rsidRPr="00AA7420">
              <w:rPr>
                <w:color w:val="231F20"/>
                <w:spacing w:val="-2"/>
                <w:sz w:val="19"/>
              </w:rPr>
              <w:t>Schloss</w:t>
            </w:r>
          </w:p>
        </w:tc>
        <w:tc>
          <w:tcPr>
            <w:tcW w:w="1943" w:type="dxa"/>
          </w:tcPr>
          <w:p w14:paraId="1ED5CA99" w14:textId="77777777" w:rsidR="002233BA" w:rsidRPr="00AA7420" w:rsidRDefault="002233BA" w:rsidP="002233BA">
            <w:pPr>
              <w:pStyle w:val="TableParagraph"/>
              <w:ind w:left="74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5"/>
                <w:sz w:val="19"/>
              </w:rPr>
              <w:t>27</w:t>
            </w:r>
          </w:p>
          <w:p w14:paraId="0ACA1BF0" w14:textId="77777777" w:rsidR="002233BA" w:rsidRPr="00AA7420" w:rsidRDefault="002233BA" w:rsidP="002233BA">
            <w:pPr>
              <w:pStyle w:val="TableParagraph"/>
              <w:spacing w:before="19" w:line="261" w:lineRule="auto"/>
              <w:ind w:left="74" w:right="577"/>
              <w:rPr>
                <w:sz w:val="19"/>
              </w:rPr>
            </w:pPr>
            <w:r w:rsidRPr="00AA7420">
              <w:rPr>
                <w:color w:val="231F20"/>
                <w:spacing w:val="-2"/>
                <w:w w:val="90"/>
                <w:sz w:val="19"/>
              </w:rPr>
              <w:t xml:space="preserve">Scherenschnitt </w:t>
            </w:r>
            <w:r w:rsidRPr="00AA7420">
              <w:rPr>
                <w:color w:val="231F20"/>
                <w:sz w:val="19"/>
              </w:rPr>
              <w:t>LS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28</w:t>
            </w:r>
          </w:p>
          <w:p w14:paraId="069E7D30" w14:textId="77777777" w:rsidR="002233BA" w:rsidRPr="00AA7420" w:rsidRDefault="002233BA" w:rsidP="002233BA">
            <w:pPr>
              <w:pStyle w:val="TableParagraph"/>
              <w:spacing w:before="0" w:line="217" w:lineRule="exact"/>
              <w:ind w:left="74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Faltbilder</w:t>
            </w:r>
          </w:p>
        </w:tc>
        <w:tc>
          <w:tcPr>
            <w:tcW w:w="1876" w:type="dxa"/>
          </w:tcPr>
          <w:p w14:paraId="09355A5B" w14:textId="77777777" w:rsidR="002233BA" w:rsidRPr="00AA7420" w:rsidRDefault="002233BA" w:rsidP="002233BA">
            <w:pPr>
              <w:pStyle w:val="TableParagraph"/>
              <w:ind w:left="74"/>
              <w:rPr>
                <w:sz w:val="19"/>
              </w:rPr>
            </w:pPr>
            <w:r w:rsidRPr="00AA7420">
              <w:rPr>
                <w:color w:val="231F20"/>
                <w:w w:val="91"/>
                <w:sz w:val="19"/>
              </w:rPr>
              <w:t>7</w:t>
            </w:r>
          </w:p>
          <w:p w14:paraId="5ED80636" w14:textId="77777777" w:rsidR="002233BA" w:rsidRPr="00AA7420" w:rsidRDefault="002233BA" w:rsidP="002233BA">
            <w:pPr>
              <w:pStyle w:val="TableParagraph"/>
              <w:spacing w:before="21"/>
              <w:ind w:left="74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Spiegelbilder</w:t>
            </w:r>
          </w:p>
          <w:p w14:paraId="20732574" w14:textId="77777777" w:rsidR="002233BA" w:rsidRPr="00AA7420" w:rsidRDefault="002233BA" w:rsidP="002233BA">
            <w:pPr>
              <w:pStyle w:val="TableParagraph"/>
              <w:spacing w:before="31"/>
              <w:ind w:left="74"/>
              <w:rPr>
                <w:sz w:val="18"/>
              </w:rPr>
            </w:pPr>
            <w:r w:rsidRPr="00AA7420">
              <w:rPr>
                <w:color w:val="231F20"/>
                <w:spacing w:val="-2"/>
                <w:sz w:val="18"/>
              </w:rPr>
              <w:t>(Symmetrie)</w:t>
            </w:r>
          </w:p>
        </w:tc>
      </w:tr>
      <w:tr w:rsidR="002233BA" w:rsidRPr="00AA7420" w14:paraId="0D2DA395" w14:textId="77777777" w:rsidTr="002233BA">
        <w:trPr>
          <w:trHeight w:val="997"/>
        </w:trPr>
        <w:tc>
          <w:tcPr>
            <w:tcW w:w="1269" w:type="dxa"/>
            <w:vMerge w:val="restart"/>
          </w:tcPr>
          <w:p w14:paraId="05BDB7FE" w14:textId="77777777" w:rsidR="002233BA" w:rsidRPr="00AA7420" w:rsidRDefault="002233BA" w:rsidP="002233BA">
            <w:pPr>
              <w:pStyle w:val="TableParagraph"/>
              <w:ind w:left="76"/>
              <w:rPr>
                <w:sz w:val="19"/>
              </w:rPr>
            </w:pPr>
            <w:r w:rsidRPr="00AA7420">
              <w:rPr>
                <w:color w:val="231F20"/>
                <w:spacing w:val="-4"/>
                <w:sz w:val="19"/>
              </w:rPr>
              <w:t>März</w:t>
            </w:r>
          </w:p>
        </w:tc>
        <w:tc>
          <w:tcPr>
            <w:tcW w:w="1798" w:type="dxa"/>
          </w:tcPr>
          <w:p w14:paraId="5A48512E" w14:textId="77777777" w:rsidR="002233BA" w:rsidRPr="00AA7420" w:rsidRDefault="002233BA" w:rsidP="002233BA">
            <w:pPr>
              <w:pStyle w:val="TableParagraph"/>
              <w:spacing w:before="32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5"/>
                <w:sz w:val="19"/>
              </w:rPr>
              <w:t>17</w:t>
            </w:r>
          </w:p>
          <w:p w14:paraId="235F3D9C" w14:textId="77777777" w:rsidR="002233BA" w:rsidRPr="00AA7420" w:rsidRDefault="002233BA" w:rsidP="002233BA">
            <w:pPr>
              <w:pStyle w:val="TableParagraph"/>
              <w:spacing w:before="10" w:line="249" w:lineRule="auto"/>
              <w:ind w:right="354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t>Rechenwege</w:t>
            </w:r>
            <w:r w:rsidRPr="00AA7420">
              <w:rPr>
                <w:b/>
                <w:color w:val="231F20"/>
                <w:spacing w:val="-6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für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2"/>
                <w:sz w:val="19"/>
              </w:rPr>
              <w:t>Plusaufgaben</w:t>
            </w:r>
          </w:p>
        </w:tc>
        <w:tc>
          <w:tcPr>
            <w:tcW w:w="1811" w:type="dxa"/>
          </w:tcPr>
          <w:p w14:paraId="17CB52BB" w14:textId="77777777" w:rsidR="002233BA" w:rsidRPr="00AA7420" w:rsidRDefault="002233BA" w:rsidP="002233BA">
            <w:pPr>
              <w:pStyle w:val="TableParagraph"/>
              <w:spacing w:line="261" w:lineRule="auto"/>
              <w:ind w:right="625"/>
              <w:rPr>
                <w:sz w:val="19"/>
              </w:rPr>
            </w:pPr>
            <w:r w:rsidRPr="00AA7420">
              <w:rPr>
                <w:color w:val="231F20"/>
                <w:spacing w:val="-8"/>
                <w:sz w:val="19"/>
              </w:rPr>
              <w:t>Strategien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8"/>
                <w:sz w:val="19"/>
              </w:rPr>
              <w:t xml:space="preserve">zur </w:t>
            </w:r>
            <w:r w:rsidRPr="00AA7420">
              <w:rPr>
                <w:color w:val="231F20"/>
                <w:spacing w:val="-2"/>
                <w:sz w:val="19"/>
              </w:rPr>
              <w:t xml:space="preserve">Zehnerüber- </w:t>
            </w:r>
            <w:proofErr w:type="spellStart"/>
            <w:r w:rsidRPr="00AA7420">
              <w:rPr>
                <w:color w:val="231F20"/>
                <w:spacing w:val="-2"/>
                <w:sz w:val="19"/>
              </w:rPr>
              <w:t>schreitung</w:t>
            </w:r>
            <w:proofErr w:type="spellEnd"/>
          </w:p>
        </w:tc>
        <w:tc>
          <w:tcPr>
            <w:tcW w:w="1960" w:type="dxa"/>
          </w:tcPr>
          <w:p w14:paraId="6E31873A" w14:textId="77777777" w:rsidR="002233BA" w:rsidRPr="00AA7420" w:rsidRDefault="002233BA" w:rsidP="002233BA">
            <w:pPr>
              <w:pStyle w:val="TableParagraph"/>
              <w:spacing w:line="261" w:lineRule="auto"/>
              <w:ind w:right="684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Das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 xml:space="preserve">Gasthaus </w:t>
            </w:r>
            <w:r w:rsidRPr="00AA7420">
              <w:rPr>
                <w:color w:val="231F20"/>
                <w:spacing w:val="-4"/>
                <w:sz w:val="19"/>
              </w:rPr>
              <w:t>zum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sz w:val="19"/>
              </w:rPr>
              <w:t xml:space="preserve">fröhlichen </w:t>
            </w:r>
            <w:r w:rsidRPr="00AA7420">
              <w:rPr>
                <w:color w:val="231F20"/>
                <w:spacing w:val="-2"/>
                <w:sz w:val="19"/>
              </w:rPr>
              <w:t>Rechenfehler</w:t>
            </w:r>
          </w:p>
        </w:tc>
        <w:tc>
          <w:tcPr>
            <w:tcW w:w="1287" w:type="dxa"/>
          </w:tcPr>
          <w:p w14:paraId="7D1DBE38" w14:textId="77777777" w:rsidR="002233BA" w:rsidRPr="00AA7420" w:rsidRDefault="002233BA" w:rsidP="002233BA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5"/>
                <w:sz w:val="19"/>
              </w:rPr>
              <w:t>69–74</w:t>
            </w:r>
          </w:p>
          <w:p w14:paraId="791757D0" w14:textId="77777777" w:rsidR="002233BA" w:rsidRPr="00AA7420" w:rsidRDefault="002233BA" w:rsidP="002233BA">
            <w:pPr>
              <w:pStyle w:val="TableParagraph"/>
              <w:spacing w:before="19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56–59</w:t>
            </w:r>
          </w:p>
        </w:tc>
        <w:tc>
          <w:tcPr>
            <w:tcW w:w="1712" w:type="dxa"/>
          </w:tcPr>
          <w:p w14:paraId="0F90AEF1" w14:textId="77777777" w:rsidR="002233BA" w:rsidRPr="00AA7420" w:rsidRDefault="002233BA" w:rsidP="002233BA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1943" w:type="dxa"/>
          </w:tcPr>
          <w:p w14:paraId="3C940813" w14:textId="77777777" w:rsidR="002233BA" w:rsidRPr="00AA7420" w:rsidRDefault="002233BA" w:rsidP="002233BA">
            <w:pPr>
              <w:pStyle w:val="TableParagraph"/>
              <w:ind w:left="74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5"/>
                <w:sz w:val="19"/>
              </w:rPr>
              <w:t>29</w:t>
            </w:r>
          </w:p>
          <w:p w14:paraId="1606A768" w14:textId="77777777" w:rsidR="002233BA" w:rsidRPr="00AA7420" w:rsidRDefault="002233BA" w:rsidP="002233BA">
            <w:pPr>
              <w:pStyle w:val="TableParagraph"/>
              <w:spacing w:before="19"/>
              <w:ind w:left="74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Wer</w:t>
            </w:r>
            <w:r w:rsidRPr="00AA7420">
              <w:rPr>
                <w:color w:val="231F20"/>
                <w:spacing w:val="-5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schafft</w:t>
            </w:r>
            <w:r w:rsidRPr="00AA7420">
              <w:rPr>
                <w:color w:val="231F20"/>
                <w:spacing w:val="-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0"/>
                <w:sz w:val="19"/>
              </w:rPr>
              <w:t>20?</w:t>
            </w:r>
          </w:p>
        </w:tc>
        <w:tc>
          <w:tcPr>
            <w:tcW w:w="1876" w:type="dxa"/>
          </w:tcPr>
          <w:p w14:paraId="185106D8" w14:textId="77777777" w:rsidR="002233BA" w:rsidRPr="00AA7420" w:rsidRDefault="002233BA" w:rsidP="002233BA">
            <w:pPr>
              <w:pStyle w:val="TableParagraph"/>
              <w:ind w:left="74"/>
              <w:rPr>
                <w:sz w:val="19"/>
              </w:rPr>
            </w:pPr>
            <w:r w:rsidRPr="00AA7420">
              <w:rPr>
                <w:color w:val="231F20"/>
                <w:w w:val="91"/>
                <w:sz w:val="19"/>
              </w:rPr>
              <w:t>8</w:t>
            </w:r>
          </w:p>
          <w:p w14:paraId="77803993" w14:textId="77777777" w:rsidR="002233BA" w:rsidRPr="00AA7420" w:rsidRDefault="002233BA" w:rsidP="002233BA">
            <w:pPr>
              <w:pStyle w:val="TableParagraph"/>
              <w:spacing w:before="7" w:line="230" w:lineRule="atLeast"/>
              <w:ind w:left="74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 xml:space="preserve">Leiterspiel </w:t>
            </w:r>
            <w:r w:rsidRPr="00AA7420">
              <w:rPr>
                <w:color w:val="231F20"/>
                <w:w w:val="90"/>
                <w:sz w:val="19"/>
              </w:rPr>
              <w:t>(Rechenwege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 xml:space="preserve">für </w:t>
            </w:r>
            <w:r w:rsidRPr="00AA7420">
              <w:rPr>
                <w:color w:val="231F20"/>
                <w:spacing w:val="-2"/>
                <w:sz w:val="19"/>
              </w:rPr>
              <w:t>Plusaufgaben)</w:t>
            </w:r>
          </w:p>
        </w:tc>
      </w:tr>
      <w:tr w:rsidR="002233BA" w:rsidRPr="00AA7420" w14:paraId="7E0D1479" w14:textId="77777777" w:rsidTr="002233BA">
        <w:trPr>
          <w:trHeight w:val="760"/>
        </w:trPr>
        <w:tc>
          <w:tcPr>
            <w:tcW w:w="1269" w:type="dxa"/>
            <w:vMerge/>
            <w:tcBorders>
              <w:top w:val="nil"/>
            </w:tcBorders>
          </w:tcPr>
          <w:p w14:paraId="2AE94340" w14:textId="77777777" w:rsidR="002233BA" w:rsidRPr="00AA7420" w:rsidRDefault="002233BA" w:rsidP="002233BA">
            <w:pPr>
              <w:rPr>
                <w:sz w:val="2"/>
                <w:szCs w:val="2"/>
              </w:rPr>
            </w:pPr>
          </w:p>
        </w:tc>
        <w:tc>
          <w:tcPr>
            <w:tcW w:w="1798" w:type="dxa"/>
          </w:tcPr>
          <w:p w14:paraId="51C5C9F6" w14:textId="77777777" w:rsidR="002233BA" w:rsidRPr="00AA7420" w:rsidRDefault="002233BA" w:rsidP="002233BA">
            <w:pPr>
              <w:pStyle w:val="TableParagraph"/>
              <w:spacing w:before="32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5"/>
                <w:sz w:val="19"/>
              </w:rPr>
              <w:t>18</w:t>
            </w:r>
          </w:p>
          <w:p w14:paraId="2BE1C8CC" w14:textId="77777777" w:rsidR="002233BA" w:rsidRPr="00AA7420" w:rsidRDefault="002233BA" w:rsidP="002233BA">
            <w:pPr>
              <w:pStyle w:val="TableParagraph"/>
              <w:spacing w:before="8" w:line="230" w:lineRule="atLeast"/>
              <w:ind w:right="354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t>Rechenwege</w:t>
            </w:r>
            <w:r w:rsidRPr="00AA7420">
              <w:rPr>
                <w:b/>
                <w:color w:val="231F20"/>
                <w:spacing w:val="-6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für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Minusaufgaben</w:t>
            </w:r>
          </w:p>
        </w:tc>
        <w:tc>
          <w:tcPr>
            <w:tcW w:w="1811" w:type="dxa"/>
          </w:tcPr>
          <w:p w14:paraId="0FE0F934" w14:textId="77777777" w:rsidR="002233BA" w:rsidRPr="00AA7420" w:rsidRDefault="002233BA" w:rsidP="002233BA">
            <w:pPr>
              <w:pStyle w:val="TableParagraph"/>
              <w:spacing w:before="23" w:line="230" w:lineRule="atLeast"/>
              <w:ind w:right="625"/>
              <w:jc w:val="both"/>
              <w:rPr>
                <w:sz w:val="19"/>
              </w:rPr>
            </w:pPr>
            <w:r w:rsidRPr="00AA7420">
              <w:rPr>
                <w:color w:val="231F20"/>
                <w:spacing w:val="-8"/>
                <w:sz w:val="19"/>
              </w:rPr>
              <w:t>Strategien</w:t>
            </w:r>
            <w:r w:rsidRPr="00AA7420">
              <w:rPr>
                <w:color w:val="231F20"/>
                <w:spacing w:val="-6"/>
                <w:sz w:val="19"/>
              </w:rPr>
              <w:t xml:space="preserve"> </w:t>
            </w:r>
            <w:r w:rsidRPr="00AA7420">
              <w:rPr>
                <w:color w:val="231F20"/>
                <w:spacing w:val="-8"/>
                <w:sz w:val="19"/>
              </w:rPr>
              <w:t xml:space="preserve">zur </w:t>
            </w:r>
            <w:r w:rsidRPr="00AA7420">
              <w:rPr>
                <w:color w:val="231F20"/>
                <w:spacing w:val="-2"/>
                <w:sz w:val="19"/>
              </w:rPr>
              <w:t xml:space="preserve">Zehnerunter- </w:t>
            </w:r>
            <w:proofErr w:type="spellStart"/>
            <w:r w:rsidRPr="00AA7420">
              <w:rPr>
                <w:color w:val="231F20"/>
                <w:spacing w:val="-2"/>
                <w:sz w:val="19"/>
              </w:rPr>
              <w:t>schreitung</w:t>
            </w:r>
            <w:proofErr w:type="spellEnd"/>
          </w:p>
        </w:tc>
        <w:tc>
          <w:tcPr>
            <w:tcW w:w="1960" w:type="dxa"/>
          </w:tcPr>
          <w:p w14:paraId="44C4F11E" w14:textId="77777777" w:rsidR="002233BA" w:rsidRPr="00AA7420" w:rsidRDefault="002233BA" w:rsidP="002233BA">
            <w:pPr>
              <w:pStyle w:val="TableParagraph"/>
              <w:spacing w:line="261" w:lineRule="auto"/>
              <w:ind w:right="57"/>
              <w:rPr>
                <w:sz w:val="19"/>
              </w:rPr>
            </w:pPr>
            <w:r w:rsidRPr="00AA7420">
              <w:rPr>
                <w:color w:val="231F20"/>
                <w:spacing w:val="-6"/>
                <w:sz w:val="19"/>
              </w:rPr>
              <w:t>Sind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 xml:space="preserve">genügend </w:t>
            </w:r>
            <w:r w:rsidRPr="00AA7420">
              <w:rPr>
                <w:color w:val="231F20"/>
                <w:sz w:val="19"/>
              </w:rPr>
              <w:t>Zimmer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frei?</w:t>
            </w:r>
          </w:p>
        </w:tc>
        <w:tc>
          <w:tcPr>
            <w:tcW w:w="1287" w:type="dxa"/>
          </w:tcPr>
          <w:p w14:paraId="5262F2B3" w14:textId="77777777" w:rsidR="002233BA" w:rsidRPr="00AA7420" w:rsidRDefault="002233BA" w:rsidP="002233BA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5"/>
                <w:sz w:val="19"/>
              </w:rPr>
              <w:t>75–78</w:t>
            </w:r>
          </w:p>
          <w:p w14:paraId="39059EF6" w14:textId="77777777" w:rsidR="002233BA" w:rsidRPr="00AA7420" w:rsidRDefault="002233BA" w:rsidP="002233BA">
            <w:pPr>
              <w:pStyle w:val="TableParagraph"/>
              <w:spacing w:before="19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60–62</w:t>
            </w:r>
          </w:p>
        </w:tc>
        <w:tc>
          <w:tcPr>
            <w:tcW w:w="1712" w:type="dxa"/>
          </w:tcPr>
          <w:p w14:paraId="27B0065B" w14:textId="77777777" w:rsidR="002233BA" w:rsidRPr="00AA7420" w:rsidRDefault="002233BA" w:rsidP="002233BA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spacing w:val="-5"/>
                <w:sz w:val="19"/>
              </w:rPr>
              <w:t>13</w:t>
            </w:r>
          </w:p>
          <w:p w14:paraId="26F0935F" w14:textId="77777777" w:rsidR="002233BA" w:rsidRPr="00AA7420" w:rsidRDefault="002233BA" w:rsidP="002233BA">
            <w:pPr>
              <w:pStyle w:val="TableParagraph"/>
              <w:spacing w:before="19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Überraschung</w:t>
            </w:r>
          </w:p>
        </w:tc>
        <w:tc>
          <w:tcPr>
            <w:tcW w:w="1943" w:type="dxa"/>
          </w:tcPr>
          <w:p w14:paraId="765273D5" w14:textId="77777777" w:rsidR="002233BA" w:rsidRPr="00AA7420" w:rsidRDefault="002233BA" w:rsidP="002233BA">
            <w:pPr>
              <w:pStyle w:val="TableParagraph"/>
              <w:ind w:left="74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5"/>
                <w:sz w:val="19"/>
              </w:rPr>
              <w:t>30</w:t>
            </w:r>
          </w:p>
          <w:p w14:paraId="5432A7CA" w14:textId="77777777" w:rsidR="002233BA" w:rsidRPr="00AA7420" w:rsidRDefault="002233BA" w:rsidP="002233BA">
            <w:pPr>
              <w:pStyle w:val="TableParagraph"/>
              <w:spacing w:before="7" w:line="230" w:lineRule="atLeast"/>
              <w:ind w:left="74" w:right="577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Kartenspiel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 xml:space="preserve">zur </w:t>
            </w:r>
            <w:r w:rsidRPr="00AA7420">
              <w:rPr>
                <w:color w:val="231F20"/>
                <w:sz w:val="19"/>
              </w:rPr>
              <w:t>Subtraktion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2</w:t>
            </w:r>
          </w:p>
        </w:tc>
        <w:tc>
          <w:tcPr>
            <w:tcW w:w="1876" w:type="dxa"/>
          </w:tcPr>
          <w:p w14:paraId="365BE280" w14:textId="77777777" w:rsidR="002233BA" w:rsidRPr="00AA7420" w:rsidRDefault="002233BA" w:rsidP="002233BA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2233BA" w:rsidRPr="00AA7420" w14:paraId="08E2F814" w14:textId="77777777" w:rsidTr="002233BA">
        <w:trPr>
          <w:trHeight w:val="997"/>
        </w:trPr>
        <w:tc>
          <w:tcPr>
            <w:tcW w:w="1269" w:type="dxa"/>
            <w:vMerge/>
            <w:tcBorders>
              <w:top w:val="nil"/>
            </w:tcBorders>
          </w:tcPr>
          <w:p w14:paraId="56D76D34" w14:textId="77777777" w:rsidR="002233BA" w:rsidRPr="00AA7420" w:rsidRDefault="002233BA" w:rsidP="002233BA">
            <w:pPr>
              <w:rPr>
                <w:sz w:val="2"/>
                <w:szCs w:val="2"/>
              </w:rPr>
            </w:pPr>
          </w:p>
        </w:tc>
        <w:tc>
          <w:tcPr>
            <w:tcW w:w="1798" w:type="dxa"/>
          </w:tcPr>
          <w:p w14:paraId="2185387D" w14:textId="77777777" w:rsidR="002233BA" w:rsidRPr="00AA7420" w:rsidRDefault="002233BA" w:rsidP="002233BA">
            <w:pPr>
              <w:pStyle w:val="TableParagraph"/>
              <w:spacing w:before="32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5"/>
                <w:sz w:val="19"/>
              </w:rPr>
              <w:t>19</w:t>
            </w:r>
          </w:p>
          <w:p w14:paraId="0ED4C9A9" w14:textId="77777777" w:rsidR="002233BA" w:rsidRPr="00AA7420" w:rsidRDefault="002233BA" w:rsidP="002233BA">
            <w:pPr>
              <w:pStyle w:val="TableParagraph"/>
              <w:spacing w:before="10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t>Eckig</w:t>
            </w:r>
            <w:r w:rsidRPr="00AA7420">
              <w:rPr>
                <w:b/>
                <w:color w:val="231F20"/>
                <w:spacing w:val="1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oder</w:t>
            </w:r>
            <w:r w:rsidRPr="00AA7420">
              <w:rPr>
                <w:b/>
                <w:color w:val="231F20"/>
                <w:spacing w:val="1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rund?</w:t>
            </w:r>
          </w:p>
        </w:tc>
        <w:tc>
          <w:tcPr>
            <w:tcW w:w="1811" w:type="dxa"/>
          </w:tcPr>
          <w:p w14:paraId="14491F5B" w14:textId="77777777" w:rsidR="002233BA" w:rsidRPr="00AA7420" w:rsidRDefault="002233BA" w:rsidP="002233BA">
            <w:pPr>
              <w:pStyle w:val="TableParagraph"/>
              <w:spacing w:before="23" w:line="230" w:lineRule="atLeast"/>
              <w:ind w:right="103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 xml:space="preserve">Geometrie: Geometrische </w:t>
            </w:r>
            <w:r w:rsidRPr="00AA7420">
              <w:rPr>
                <w:color w:val="231F20"/>
                <w:spacing w:val="-8"/>
                <w:sz w:val="19"/>
              </w:rPr>
              <w:t>Körper,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8"/>
                <w:sz w:val="19"/>
              </w:rPr>
              <w:t>Kugel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8"/>
                <w:sz w:val="19"/>
              </w:rPr>
              <w:t xml:space="preserve">und </w:t>
            </w:r>
            <w:r w:rsidRPr="00AA7420">
              <w:rPr>
                <w:color w:val="231F20"/>
                <w:spacing w:val="-2"/>
                <w:sz w:val="19"/>
              </w:rPr>
              <w:t>Würfel</w:t>
            </w:r>
          </w:p>
        </w:tc>
        <w:tc>
          <w:tcPr>
            <w:tcW w:w="1960" w:type="dxa"/>
          </w:tcPr>
          <w:p w14:paraId="54449A0F" w14:textId="77777777" w:rsidR="002233BA" w:rsidRPr="00AA7420" w:rsidRDefault="002233BA" w:rsidP="002233BA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Das</w:t>
            </w:r>
            <w:r w:rsidRPr="00AA7420">
              <w:rPr>
                <w:color w:val="231F20"/>
                <w:spacing w:val="-2"/>
                <w:w w:val="85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Geschenk</w:t>
            </w:r>
          </w:p>
        </w:tc>
        <w:tc>
          <w:tcPr>
            <w:tcW w:w="1287" w:type="dxa"/>
          </w:tcPr>
          <w:p w14:paraId="66D70D89" w14:textId="77777777" w:rsidR="002233BA" w:rsidRPr="00AA7420" w:rsidRDefault="002233BA" w:rsidP="002233BA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5"/>
                <w:sz w:val="19"/>
              </w:rPr>
              <w:t>79–82</w:t>
            </w:r>
          </w:p>
          <w:p w14:paraId="632F23AC" w14:textId="77777777" w:rsidR="002233BA" w:rsidRPr="00AA7420" w:rsidRDefault="002233BA" w:rsidP="002233BA">
            <w:pPr>
              <w:pStyle w:val="TableParagraph"/>
              <w:spacing w:before="19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5"/>
                <w:w w:val="95"/>
                <w:sz w:val="19"/>
              </w:rPr>
              <w:t xml:space="preserve"> 63</w:t>
            </w:r>
          </w:p>
        </w:tc>
        <w:tc>
          <w:tcPr>
            <w:tcW w:w="1712" w:type="dxa"/>
          </w:tcPr>
          <w:p w14:paraId="227874B3" w14:textId="77777777" w:rsidR="002233BA" w:rsidRPr="00AA7420" w:rsidRDefault="002233BA" w:rsidP="002233BA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spacing w:val="-5"/>
                <w:sz w:val="19"/>
              </w:rPr>
              <w:t>14</w:t>
            </w:r>
          </w:p>
          <w:p w14:paraId="0221AA22" w14:textId="77777777" w:rsidR="002233BA" w:rsidRPr="00AA7420" w:rsidRDefault="002233BA" w:rsidP="002233BA">
            <w:pPr>
              <w:pStyle w:val="TableParagraph"/>
              <w:spacing w:before="19" w:line="261" w:lineRule="auto"/>
              <w:rPr>
                <w:sz w:val="19"/>
              </w:rPr>
            </w:pPr>
            <w:r w:rsidRPr="00AA7420">
              <w:rPr>
                <w:color w:val="231F20"/>
                <w:spacing w:val="-8"/>
                <w:sz w:val="19"/>
              </w:rPr>
              <w:t>Schachteln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8"/>
                <w:sz w:val="19"/>
              </w:rPr>
              <w:t xml:space="preserve">über </w:t>
            </w:r>
            <w:r w:rsidRPr="00AA7420">
              <w:rPr>
                <w:color w:val="231F20"/>
                <w:spacing w:val="-2"/>
                <w:sz w:val="19"/>
              </w:rPr>
              <w:t>Schachteln</w:t>
            </w:r>
          </w:p>
        </w:tc>
        <w:tc>
          <w:tcPr>
            <w:tcW w:w="1943" w:type="dxa"/>
          </w:tcPr>
          <w:p w14:paraId="6088892E" w14:textId="77777777" w:rsidR="002233BA" w:rsidRPr="00AA7420" w:rsidRDefault="002233BA" w:rsidP="002233BA">
            <w:pPr>
              <w:pStyle w:val="TableParagraph"/>
              <w:ind w:left="74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5"/>
                <w:sz w:val="19"/>
              </w:rPr>
              <w:t>31</w:t>
            </w:r>
          </w:p>
          <w:p w14:paraId="710397B5" w14:textId="77777777" w:rsidR="002233BA" w:rsidRPr="00AA7420" w:rsidRDefault="002233BA" w:rsidP="002233BA">
            <w:pPr>
              <w:pStyle w:val="TableParagraph"/>
              <w:spacing w:before="19" w:line="261" w:lineRule="auto"/>
              <w:ind w:left="74" w:right="577"/>
              <w:rPr>
                <w:sz w:val="19"/>
              </w:rPr>
            </w:pPr>
            <w:r w:rsidRPr="00AA7420">
              <w:rPr>
                <w:color w:val="231F20"/>
                <w:spacing w:val="-6"/>
                <w:sz w:val="19"/>
              </w:rPr>
              <w:t>Modelle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 xml:space="preserve">bauen </w:t>
            </w:r>
            <w:r w:rsidRPr="00AA7420">
              <w:rPr>
                <w:color w:val="231F20"/>
                <w:sz w:val="19"/>
              </w:rPr>
              <w:t>LS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32</w:t>
            </w:r>
          </w:p>
          <w:p w14:paraId="31DFDE1C" w14:textId="77777777" w:rsidR="002233BA" w:rsidRPr="00AA7420" w:rsidRDefault="002233BA" w:rsidP="002233BA">
            <w:pPr>
              <w:pStyle w:val="TableParagraph"/>
              <w:spacing w:before="0" w:line="217" w:lineRule="exact"/>
              <w:ind w:left="74"/>
              <w:rPr>
                <w:sz w:val="19"/>
              </w:rPr>
            </w:pPr>
            <w:r w:rsidRPr="00AA7420">
              <w:rPr>
                <w:color w:val="231F20"/>
                <w:spacing w:val="-2"/>
                <w:w w:val="85"/>
                <w:sz w:val="19"/>
              </w:rPr>
              <w:t>Tast-</w:t>
            </w:r>
            <w:r w:rsidRPr="00AA7420">
              <w:rPr>
                <w:color w:val="231F20"/>
                <w:spacing w:val="-2"/>
                <w:sz w:val="19"/>
              </w:rPr>
              <w:t>Memory</w:t>
            </w:r>
          </w:p>
        </w:tc>
        <w:tc>
          <w:tcPr>
            <w:tcW w:w="1876" w:type="dxa"/>
          </w:tcPr>
          <w:p w14:paraId="7458AC9D" w14:textId="77777777" w:rsidR="002233BA" w:rsidRPr="00AA7420" w:rsidRDefault="002233BA" w:rsidP="002233BA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2233BA" w:rsidRPr="00AA7420" w14:paraId="293721AE" w14:textId="77777777" w:rsidTr="002233BA">
        <w:trPr>
          <w:trHeight w:val="760"/>
        </w:trPr>
        <w:tc>
          <w:tcPr>
            <w:tcW w:w="1269" w:type="dxa"/>
            <w:vMerge w:val="restart"/>
          </w:tcPr>
          <w:p w14:paraId="0653C041" w14:textId="77777777" w:rsidR="002233BA" w:rsidRPr="00AA7420" w:rsidRDefault="002233BA" w:rsidP="002233BA">
            <w:pPr>
              <w:pStyle w:val="TableParagraph"/>
              <w:ind w:left="76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April</w:t>
            </w:r>
          </w:p>
        </w:tc>
        <w:tc>
          <w:tcPr>
            <w:tcW w:w="1798" w:type="dxa"/>
          </w:tcPr>
          <w:p w14:paraId="56033ECD" w14:textId="77777777" w:rsidR="002233BA" w:rsidRPr="00AA7420" w:rsidRDefault="002233BA" w:rsidP="002233BA">
            <w:pPr>
              <w:pStyle w:val="TableParagraph"/>
              <w:spacing w:before="32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5"/>
                <w:sz w:val="19"/>
              </w:rPr>
              <w:t>20</w:t>
            </w:r>
          </w:p>
          <w:p w14:paraId="558D195C" w14:textId="77777777" w:rsidR="002233BA" w:rsidRPr="00AA7420" w:rsidRDefault="002233BA" w:rsidP="002233BA">
            <w:pPr>
              <w:pStyle w:val="TableParagraph"/>
              <w:spacing w:before="8" w:line="230" w:lineRule="atLeast"/>
              <w:ind w:right="354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t>Plus</w:t>
            </w:r>
            <w:r w:rsidRPr="00AA7420">
              <w:rPr>
                <w:b/>
                <w:color w:val="231F20"/>
                <w:spacing w:val="-6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und</w:t>
            </w:r>
            <w:r w:rsidRPr="00AA7420">
              <w:rPr>
                <w:b/>
                <w:color w:val="231F20"/>
                <w:spacing w:val="-5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Minus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r w:rsidRPr="00AA7420">
              <w:rPr>
                <w:b/>
                <w:color w:val="231F20"/>
                <w:sz w:val="19"/>
              </w:rPr>
              <w:t>bis</w:t>
            </w:r>
            <w:r w:rsidRPr="00AA7420">
              <w:rPr>
                <w:b/>
                <w:color w:val="231F20"/>
                <w:spacing w:val="-3"/>
                <w:sz w:val="19"/>
              </w:rPr>
              <w:t xml:space="preserve"> </w:t>
            </w:r>
            <w:r w:rsidRPr="00AA7420">
              <w:rPr>
                <w:b/>
                <w:color w:val="231F20"/>
                <w:sz w:val="19"/>
              </w:rPr>
              <w:t>20</w:t>
            </w:r>
          </w:p>
        </w:tc>
        <w:tc>
          <w:tcPr>
            <w:tcW w:w="1811" w:type="dxa"/>
          </w:tcPr>
          <w:p w14:paraId="2112C4ED" w14:textId="77777777" w:rsidR="002233BA" w:rsidRPr="00AA7420" w:rsidRDefault="002233BA" w:rsidP="002233BA">
            <w:pPr>
              <w:pStyle w:val="TableParagraph"/>
              <w:spacing w:before="23" w:line="230" w:lineRule="atLeast"/>
              <w:ind w:right="111"/>
              <w:rPr>
                <w:sz w:val="19"/>
              </w:rPr>
            </w:pPr>
            <w:r w:rsidRPr="00AA7420">
              <w:rPr>
                <w:color w:val="231F20"/>
                <w:sz w:val="19"/>
              </w:rPr>
              <w:t>Rechnen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 xml:space="preserve">mit </w:t>
            </w:r>
            <w:r w:rsidRPr="00AA7420">
              <w:rPr>
                <w:color w:val="231F20"/>
                <w:spacing w:val="-6"/>
                <w:sz w:val="19"/>
              </w:rPr>
              <w:t>Zahlenmauern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 xml:space="preserve">im </w:t>
            </w:r>
            <w:r w:rsidRPr="00AA7420">
              <w:rPr>
                <w:color w:val="231F20"/>
                <w:sz w:val="19"/>
              </w:rPr>
              <w:t>ZR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20</w:t>
            </w:r>
          </w:p>
        </w:tc>
        <w:tc>
          <w:tcPr>
            <w:tcW w:w="1960" w:type="dxa"/>
          </w:tcPr>
          <w:p w14:paraId="68197E27" w14:textId="77777777" w:rsidR="002233BA" w:rsidRPr="00AA7420" w:rsidRDefault="002233BA" w:rsidP="002233BA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Gefangen</w:t>
            </w:r>
            <w:r w:rsidRPr="00AA7420">
              <w:rPr>
                <w:color w:val="231F20"/>
                <w:spacing w:val="6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im</w:t>
            </w:r>
            <w:r w:rsidRPr="00AA7420">
              <w:rPr>
                <w:color w:val="231F20"/>
                <w:spacing w:val="-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0"/>
                <w:sz w:val="19"/>
              </w:rPr>
              <w:t>Turm</w:t>
            </w:r>
          </w:p>
        </w:tc>
        <w:tc>
          <w:tcPr>
            <w:tcW w:w="1287" w:type="dxa"/>
          </w:tcPr>
          <w:p w14:paraId="35099801" w14:textId="77777777" w:rsidR="002233BA" w:rsidRPr="00AA7420" w:rsidRDefault="002233BA" w:rsidP="002233BA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5"/>
                <w:sz w:val="19"/>
              </w:rPr>
              <w:t>83–86</w:t>
            </w:r>
          </w:p>
          <w:p w14:paraId="4C191F2D" w14:textId="77777777" w:rsidR="002233BA" w:rsidRPr="00AA7420" w:rsidRDefault="002233BA" w:rsidP="002233BA">
            <w:pPr>
              <w:pStyle w:val="TableParagraph"/>
              <w:spacing w:before="19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64–65</w:t>
            </w:r>
          </w:p>
        </w:tc>
        <w:tc>
          <w:tcPr>
            <w:tcW w:w="1712" w:type="dxa"/>
          </w:tcPr>
          <w:p w14:paraId="7ACDDFC1" w14:textId="77777777" w:rsidR="002233BA" w:rsidRPr="00AA7420" w:rsidRDefault="002233BA" w:rsidP="002233BA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spacing w:val="-5"/>
                <w:sz w:val="19"/>
              </w:rPr>
              <w:t>15</w:t>
            </w:r>
          </w:p>
          <w:p w14:paraId="470DEA38" w14:textId="77777777" w:rsidR="002233BA" w:rsidRPr="00AA7420" w:rsidRDefault="002233BA" w:rsidP="002233BA">
            <w:pPr>
              <w:pStyle w:val="TableParagraph"/>
              <w:spacing w:before="7" w:line="230" w:lineRule="atLeast"/>
              <w:ind w:right="531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Das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 xml:space="preserve">magische </w:t>
            </w:r>
            <w:r w:rsidRPr="00AA7420">
              <w:rPr>
                <w:color w:val="231F20"/>
                <w:spacing w:val="-2"/>
                <w:sz w:val="19"/>
              </w:rPr>
              <w:t>Quadrat</w:t>
            </w:r>
          </w:p>
        </w:tc>
        <w:tc>
          <w:tcPr>
            <w:tcW w:w="1943" w:type="dxa"/>
          </w:tcPr>
          <w:p w14:paraId="7BDF50F7" w14:textId="77777777" w:rsidR="002233BA" w:rsidRPr="00AA7420" w:rsidRDefault="002233BA" w:rsidP="002233BA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1876" w:type="dxa"/>
          </w:tcPr>
          <w:p w14:paraId="4131FFC7" w14:textId="77777777" w:rsidR="002233BA" w:rsidRPr="00AA7420" w:rsidRDefault="002233BA" w:rsidP="002233BA">
            <w:pPr>
              <w:pStyle w:val="TableParagraph"/>
              <w:ind w:left="74"/>
              <w:rPr>
                <w:sz w:val="19"/>
              </w:rPr>
            </w:pPr>
            <w:r w:rsidRPr="00AA7420">
              <w:rPr>
                <w:color w:val="231F20"/>
                <w:w w:val="91"/>
                <w:sz w:val="19"/>
              </w:rPr>
              <w:t>9</w:t>
            </w:r>
          </w:p>
          <w:p w14:paraId="362E4C6F" w14:textId="77777777" w:rsidR="002233BA" w:rsidRPr="00AA7420" w:rsidRDefault="002233BA" w:rsidP="002233BA">
            <w:pPr>
              <w:pStyle w:val="TableParagraph"/>
              <w:spacing w:before="7" w:line="238" w:lineRule="exact"/>
              <w:ind w:left="74" w:right="619" w:hanging="1"/>
              <w:rPr>
                <w:sz w:val="19"/>
              </w:rPr>
            </w:pPr>
            <w:r w:rsidRPr="00AA7420">
              <w:rPr>
                <w:color w:val="231F20"/>
                <w:spacing w:val="-6"/>
                <w:sz w:val="19"/>
              </w:rPr>
              <w:t xml:space="preserve">Zahlenmauern </w:t>
            </w:r>
            <w:r w:rsidRPr="00AA7420">
              <w:rPr>
                <w:color w:val="231F20"/>
                <w:spacing w:val="-2"/>
                <w:sz w:val="19"/>
              </w:rPr>
              <w:t>(Rechenspiel)</w:t>
            </w:r>
          </w:p>
        </w:tc>
      </w:tr>
      <w:tr w:rsidR="002233BA" w:rsidRPr="00AA7420" w14:paraId="6C4936B0" w14:textId="77777777" w:rsidTr="002233BA">
        <w:trPr>
          <w:trHeight w:val="2185"/>
        </w:trPr>
        <w:tc>
          <w:tcPr>
            <w:tcW w:w="1269" w:type="dxa"/>
            <w:vMerge/>
            <w:tcBorders>
              <w:top w:val="nil"/>
            </w:tcBorders>
          </w:tcPr>
          <w:p w14:paraId="4313E481" w14:textId="77777777" w:rsidR="002233BA" w:rsidRPr="00AA7420" w:rsidRDefault="002233BA" w:rsidP="002233BA">
            <w:pPr>
              <w:rPr>
                <w:sz w:val="2"/>
                <w:szCs w:val="2"/>
              </w:rPr>
            </w:pPr>
          </w:p>
        </w:tc>
        <w:tc>
          <w:tcPr>
            <w:tcW w:w="1798" w:type="dxa"/>
          </w:tcPr>
          <w:p w14:paraId="6D320FF6" w14:textId="77777777" w:rsidR="002233BA" w:rsidRPr="00AA7420" w:rsidRDefault="002233BA" w:rsidP="002233BA">
            <w:pPr>
              <w:pStyle w:val="TableParagraph"/>
              <w:spacing w:before="33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5"/>
                <w:sz w:val="19"/>
              </w:rPr>
              <w:t>21</w:t>
            </w:r>
          </w:p>
          <w:p w14:paraId="349B4E2C" w14:textId="77777777" w:rsidR="002233BA" w:rsidRPr="00AA7420" w:rsidRDefault="002233BA" w:rsidP="002233BA">
            <w:pPr>
              <w:pStyle w:val="TableParagraph"/>
              <w:spacing w:before="9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t>Das</w:t>
            </w:r>
            <w:r w:rsidRPr="00AA7420">
              <w:rPr>
                <w:b/>
                <w:color w:val="231F20"/>
                <w:spacing w:val="-2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kann</w:t>
            </w:r>
            <w:r w:rsidRPr="00AA7420">
              <w:rPr>
                <w:b/>
                <w:color w:val="231F20"/>
                <w:spacing w:val="-2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ich</w:t>
            </w:r>
            <w:r w:rsidRPr="00AA7420">
              <w:rPr>
                <w:b/>
                <w:color w:val="231F20"/>
                <w:spacing w:val="-1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schon!</w:t>
            </w:r>
          </w:p>
        </w:tc>
        <w:tc>
          <w:tcPr>
            <w:tcW w:w="1811" w:type="dxa"/>
          </w:tcPr>
          <w:p w14:paraId="4512C6ED" w14:textId="77777777" w:rsidR="002233BA" w:rsidRPr="00AA7420" w:rsidRDefault="002233BA" w:rsidP="002233BA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Wiederholung</w:t>
            </w:r>
          </w:p>
        </w:tc>
        <w:tc>
          <w:tcPr>
            <w:tcW w:w="1960" w:type="dxa"/>
          </w:tcPr>
          <w:p w14:paraId="7C663CDF" w14:textId="77777777" w:rsidR="002233BA" w:rsidRPr="00AA7420" w:rsidRDefault="002233BA" w:rsidP="002233BA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1287" w:type="dxa"/>
          </w:tcPr>
          <w:p w14:paraId="793A41DA" w14:textId="77777777" w:rsidR="002233BA" w:rsidRPr="00AA7420" w:rsidRDefault="002233BA" w:rsidP="002233BA">
            <w:pPr>
              <w:pStyle w:val="TableParagraph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5"/>
                <w:sz w:val="19"/>
              </w:rPr>
              <w:t>87–92</w:t>
            </w:r>
          </w:p>
          <w:p w14:paraId="4AFD385D" w14:textId="77777777" w:rsidR="002233BA" w:rsidRPr="00AA7420" w:rsidRDefault="002233BA" w:rsidP="002233BA">
            <w:pPr>
              <w:pStyle w:val="TableParagraph"/>
              <w:spacing w:before="19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66–69</w:t>
            </w:r>
          </w:p>
        </w:tc>
        <w:tc>
          <w:tcPr>
            <w:tcW w:w="1712" w:type="dxa"/>
          </w:tcPr>
          <w:p w14:paraId="6F681E7A" w14:textId="77777777" w:rsidR="002233BA" w:rsidRPr="00AA7420" w:rsidRDefault="002233BA" w:rsidP="002233BA">
            <w:pPr>
              <w:pStyle w:val="TableParagraph"/>
              <w:spacing w:line="261" w:lineRule="auto"/>
              <w:ind w:right="46"/>
              <w:rPr>
                <w:sz w:val="19"/>
              </w:rPr>
            </w:pPr>
            <w:r w:rsidRPr="00AA7420">
              <w:rPr>
                <w:color w:val="231F20"/>
                <w:spacing w:val="-2"/>
                <w:w w:val="90"/>
                <w:sz w:val="19"/>
              </w:rPr>
              <w:t xml:space="preserve">Knobelaufgabe: </w:t>
            </w:r>
            <w:r w:rsidRPr="00AA7420">
              <w:rPr>
                <w:color w:val="231F20"/>
                <w:sz w:val="19"/>
              </w:rPr>
              <w:t>Finde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 xml:space="preserve">den </w:t>
            </w:r>
            <w:r w:rsidRPr="00AA7420">
              <w:rPr>
                <w:color w:val="231F20"/>
                <w:spacing w:val="-6"/>
                <w:sz w:val="19"/>
              </w:rPr>
              <w:t>kürzesten</w:t>
            </w:r>
            <w:r w:rsidRPr="00AA7420">
              <w:rPr>
                <w:color w:val="231F20"/>
                <w:spacing w:val="-20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>Weg!</w:t>
            </w:r>
          </w:p>
        </w:tc>
        <w:tc>
          <w:tcPr>
            <w:tcW w:w="1943" w:type="dxa"/>
          </w:tcPr>
          <w:p w14:paraId="08660E3B" w14:textId="77777777" w:rsidR="002233BA" w:rsidRPr="00AA7420" w:rsidRDefault="002233BA" w:rsidP="002233BA">
            <w:pPr>
              <w:pStyle w:val="TableParagraph"/>
              <w:spacing w:before="33"/>
              <w:ind w:left="74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LSE</w:t>
            </w:r>
            <w:r w:rsidRPr="00AA7420">
              <w:rPr>
                <w:b/>
                <w:color w:val="231F20"/>
                <w:spacing w:val="-7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5"/>
                <w:sz w:val="19"/>
              </w:rPr>
              <w:t>III</w:t>
            </w:r>
          </w:p>
          <w:p w14:paraId="4E3CB417" w14:textId="77777777" w:rsidR="002233BA" w:rsidRPr="00AA7420" w:rsidRDefault="002233BA" w:rsidP="002233BA">
            <w:pPr>
              <w:pStyle w:val="TableParagraph"/>
              <w:spacing w:before="11"/>
              <w:ind w:left="74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5"/>
                <w:sz w:val="19"/>
              </w:rPr>
              <w:t>33</w:t>
            </w:r>
          </w:p>
          <w:p w14:paraId="09D5BB36" w14:textId="77777777" w:rsidR="002233BA" w:rsidRPr="00AA7420" w:rsidRDefault="002233BA" w:rsidP="002233BA">
            <w:pPr>
              <w:pStyle w:val="TableParagraph"/>
              <w:spacing w:before="19" w:line="261" w:lineRule="auto"/>
              <w:ind w:left="74" w:right="1262"/>
              <w:rPr>
                <w:sz w:val="19"/>
              </w:rPr>
            </w:pPr>
            <w:r w:rsidRPr="00AA7420">
              <w:rPr>
                <w:color w:val="231F20"/>
                <w:spacing w:val="-6"/>
                <w:sz w:val="19"/>
              </w:rPr>
              <w:t xml:space="preserve">Mikado </w:t>
            </w:r>
            <w:r w:rsidRPr="00AA7420">
              <w:rPr>
                <w:color w:val="231F20"/>
                <w:sz w:val="19"/>
              </w:rPr>
              <w:t>LS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34</w:t>
            </w:r>
          </w:p>
          <w:p w14:paraId="677BCCD3" w14:textId="77777777" w:rsidR="002233BA" w:rsidRPr="00AA7420" w:rsidRDefault="002233BA" w:rsidP="002233BA">
            <w:pPr>
              <w:pStyle w:val="TableParagraph"/>
              <w:spacing w:before="0" w:line="261" w:lineRule="auto"/>
              <w:ind w:left="74" w:right="330"/>
              <w:rPr>
                <w:sz w:val="19"/>
              </w:rPr>
            </w:pPr>
            <w:r w:rsidRPr="00AA7420">
              <w:rPr>
                <w:color w:val="231F20"/>
                <w:spacing w:val="-2"/>
                <w:w w:val="90"/>
                <w:sz w:val="19"/>
              </w:rPr>
              <w:t xml:space="preserve">Zahlenkartenspiel </w:t>
            </w:r>
            <w:r w:rsidRPr="00AA7420">
              <w:rPr>
                <w:color w:val="231F20"/>
                <w:sz w:val="19"/>
              </w:rPr>
              <w:t>LS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35</w:t>
            </w:r>
          </w:p>
          <w:p w14:paraId="136D9C10" w14:textId="77777777" w:rsidR="002233BA" w:rsidRPr="00AA7420" w:rsidRDefault="002233BA" w:rsidP="002233BA">
            <w:pPr>
              <w:pStyle w:val="TableParagraph"/>
              <w:spacing w:before="0" w:line="261" w:lineRule="auto"/>
              <w:ind w:left="74" w:right="736"/>
              <w:rPr>
                <w:sz w:val="19"/>
              </w:rPr>
            </w:pPr>
            <w:r w:rsidRPr="00AA7420">
              <w:rPr>
                <w:color w:val="231F20"/>
                <w:spacing w:val="-2"/>
                <w:w w:val="90"/>
                <w:sz w:val="19"/>
              </w:rPr>
              <w:t xml:space="preserve">Kaleidoskop </w:t>
            </w:r>
            <w:r w:rsidRPr="00AA7420">
              <w:rPr>
                <w:color w:val="231F20"/>
                <w:sz w:val="19"/>
              </w:rPr>
              <w:t>LS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36</w:t>
            </w:r>
          </w:p>
          <w:p w14:paraId="6F08CA61" w14:textId="77777777" w:rsidR="002233BA" w:rsidRPr="00AA7420" w:rsidRDefault="002233BA" w:rsidP="002233BA">
            <w:pPr>
              <w:pStyle w:val="TableParagraph"/>
              <w:spacing w:before="0" w:line="217" w:lineRule="exact"/>
              <w:ind w:left="74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Kopfüber-</w:t>
            </w:r>
            <w:r w:rsidRPr="00AA7420">
              <w:rPr>
                <w:color w:val="231F20"/>
                <w:spacing w:val="-2"/>
                <w:sz w:val="19"/>
              </w:rPr>
              <w:t>Spiegel</w:t>
            </w:r>
          </w:p>
        </w:tc>
        <w:tc>
          <w:tcPr>
            <w:tcW w:w="1876" w:type="dxa"/>
          </w:tcPr>
          <w:p w14:paraId="3F48F0C3" w14:textId="77777777" w:rsidR="002233BA" w:rsidRPr="00AA7420" w:rsidRDefault="002233BA" w:rsidP="002233BA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14:paraId="7001CEC7" w14:textId="77777777" w:rsidR="00977A0D" w:rsidRDefault="00977A0D">
      <w:pPr>
        <w:rPr>
          <w:rFonts w:ascii="Times New Roman"/>
          <w:sz w:val="18"/>
        </w:rPr>
      </w:pPr>
    </w:p>
    <w:p w14:paraId="73E24809" w14:textId="77777777" w:rsidR="002233BA" w:rsidRDefault="002233BA">
      <w:pPr>
        <w:rPr>
          <w:rFonts w:ascii="Times New Roman"/>
          <w:sz w:val="18"/>
        </w:rPr>
        <w:sectPr w:rsidR="002233BA">
          <w:headerReference w:type="default" r:id="rId16"/>
          <w:footerReference w:type="default" r:id="rId17"/>
          <w:pgSz w:w="16840" w:h="11910" w:orient="landscape"/>
          <w:pgMar w:top="1320" w:right="1820" w:bottom="280" w:left="1120" w:header="651" w:footer="0" w:gutter="0"/>
          <w:cols w:space="720"/>
        </w:sectPr>
      </w:pPr>
    </w:p>
    <w:tbl>
      <w:tblPr>
        <w:tblStyle w:val="TableNormal"/>
        <w:tblpPr w:leftFromText="141" w:rightFromText="141" w:vertAnchor="page" w:horzAnchor="margin" w:tblpY="1534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98"/>
        <w:gridCol w:w="1811"/>
        <w:gridCol w:w="9994"/>
      </w:tblGrid>
      <w:tr w:rsidR="002233BA" w:rsidRPr="00A00024" w14:paraId="0535ADF2" w14:textId="77777777" w:rsidTr="00704A53">
        <w:trPr>
          <w:trHeight w:val="760"/>
        </w:trPr>
        <w:tc>
          <w:tcPr>
            <w:tcW w:w="1798" w:type="dxa"/>
            <w:shd w:val="clear" w:color="auto" w:fill="D1D3D4"/>
          </w:tcPr>
          <w:p w14:paraId="27733B03" w14:textId="77777777" w:rsidR="002233BA" w:rsidRPr="008B5405" w:rsidRDefault="002233BA" w:rsidP="002233BA">
            <w:pPr>
              <w:pStyle w:val="TableParagraph"/>
              <w:spacing w:before="32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lastRenderedPageBreak/>
              <w:t>Kapitel</w:t>
            </w:r>
          </w:p>
        </w:tc>
        <w:tc>
          <w:tcPr>
            <w:tcW w:w="1811" w:type="dxa"/>
            <w:shd w:val="clear" w:color="auto" w:fill="D1D3D4"/>
          </w:tcPr>
          <w:p w14:paraId="0AAB9A37" w14:textId="77777777" w:rsidR="002233BA" w:rsidRPr="008B5405" w:rsidRDefault="002233BA" w:rsidP="002233BA">
            <w:pPr>
              <w:pStyle w:val="TableParagraph"/>
              <w:spacing w:before="32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>Inhalte</w:t>
            </w:r>
          </w:p>
        </w:tc>
        <w:tc>
          <w:tcPr>
            <w:tcW w:w="9994" w:type="dxa"/>
            <w:shd w:val="clear" w:color="auto" w:fill="D1D3D4"/>
          </w:tcPr>
          <w:p w14:paraId="7447E554" w14:textId="77777777" w:rsidR="002233BA" w:rsidRPr="008B5405" w:rsidRDefault="002233BA" w:rsidP="002233BA">
            <w:pPr>
              <w:pStyle w:val="TableParagraph"/>
              <w:spacing w:before="32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>Kompetenzen</w:t>
            </w:r>
          </w:p>
        </w:tc>
      </w:tr>
      <w:tr w:rsidR="002233BA" w:rsidRPr="00A00024" w14:paraId="6B60076C" w14:textId="77777777" w:rsidTr="00704A53">
        <w:trPr>
          <w:trHeight w:val="1064"/>
        </w:trPr>
        <w:tc>
          <w:tcPr>
            <w:tcW w:w="1798" w:type="dxa"/>
          </w:tcPr>
          <w:p w14:paraId="775EDC13" w14:textId="77777777" w:rsidR="002233BA" w:rsidRPr="008B5405" w:rsidRDefault="002233BA" w:rsidP="002233BA">
            <w:pPr>
              <w:pStyle w:val="TableParagraph"/>
              <w:spacing w:before="32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>15</w:t>
            </w:r>
          </w:p>
          <w:p w14:paraId="0D2DC9D4" w14:textId="77777777" w:rsidR="002233BA" w:rsidRPr="008B5405" w:rsidRDefault="002233BA" w:rsidP="002233BA">
            <w:pPr>
              <w:pStyle w:val="TableParagraph"/>
              <w:spacing w:before="10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>Rechnen</w:t>
            </w:r>
            <w:r w:rsidRPr="008B5405">
              <w:rPr>
                <w:b/>
                <w:color w:val="231F20"/>
                <w:spacing w:val="-7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>bis</w:t>
            </w:r>
            <w:r w:rsidRPr="008B5405">
              <w:rPr>
                <w:b/>
                <w:color w:val="231F20"/>
                <w:spacing w:val="-6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>20</w:t>
            </w:r>
          </w:p>
        </w:tc>
        <w:tc>
          <w:tcPr>
            <w:tcW w:w="1811" w:type="dxa"/>
          </w:tcPr>
          <w:p w14:paraId="30A4867C" w14:textId="77777777" w:rsidR="002233BA" w:rsidRPr="008B5405" w:rsidRDefault="002233BA" w:rsidP="002233BA">
            <w:pPr>
              <w:pStyle w:val="TableParagraph"/>
              <w:spacing w:before="23" w:line="230" w:lineRule="atLeast"/>
              <w:ind w:right="103"/>
              <w:rPr>
                <w:sz w:val="19"/>
                <w:szCs w:val="19"/>
              </w:rPr>
            </w:pPr>
            <w:r w:rsidRPr="008B5405">
              <w:rPr>
                <w:color w:val="231F20"/>
                <w:spacing w:val="-2"/>
                <w:w w:val="90"/>
                <w:sz w:val="19"/>
                <w:szCs w:val="19"/>
              </w:rPr>
              <w:t xml:space="preserve">Rechenoperationen: </w:t>
            </w:r>
            <w:r w:rsidRPr="008B5405">
              <w:rPr>
                <w:color w:val="231F20"/>
                <w:sz w:val="19"/>
                <w:szCs w:val="19"/>
              </w:rPr>
              <w:t xml:space="preserve">Plus- und </w:t>
            </w:r>
            <w:r w:rsidRPr="008B5405">
              <w:rPr>
                <w:color w:val="231F20"/>
                <w:w w:val="90"/>
                <w:sz w:val="19"/>
                <w:szCs w:val="19"/>
              </w:rPr>
              <w:t xml:space="preserve">Minusrechnen im ZR </w:t>
            </w:r>
            <w:r w:rsidRPr="008B5405">
              <w:rPr>
                <w:color w:val="231F20"/>
                <w:sz w:val="19"/>
                <w:szCs w:val="19"/>
              </w:rPr>
              <w:t>0 bis 20</w:t>
            </w:r>
          </w:p>
        </w:tc>
        <w:tc>
          <w:tcPr>
            <w:tcW w:w="9994" w:type="dxa"/>
          </w:tcPr>
          <w:p w14:paraId="32C80CED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Operationen </w:t>
            </w:r>
          </w:p>
          <w:p w14:paraId="3FA4BDAF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2E0DB765" w14:textId="600D4BE2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>– Rechenoperationen im additiven Bereich im Zahlenraum bis mindestens 20 flexibel durchführen</w:t>
            </w:r>
            <w:r w:rsidR="000D5FE1" w:rsidRPr="008B5405">
              <w:rPr>
                <w:rFonts w:ascii="Arial" w:hAnsi="Arial" w:cs="Arial"/>
                <w:sz w:val="19"/>
                <w:szCs w:val="19"/>
              </w:rPr>
              <w:t>,</w:t>
            </w:r>
          </w:p>
          <w:p w14:paraId="5F4168D8" w14:textId="75DCF62D" w:rsidR="002233BA" w:rsidRPr="008B5405" w:rsidRDefault="002233BA" w:rsidP="002D7D7A">
            <w:pPr>
              <w:pStyle w:val="TableParagraph"/>
              <w:spacing w:before="23" w:after="20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sz w:val="19"/>
                <w:szCs w:val="19"/>
              </w:rPr>
              <w:t>– arithmetische Muster erkennen, beschreiben, fortsetzen und ergänzen</w:t>
            </w:r>
            <w:r w:rsidR="00B64DE8" w:rsidRPr="008B5405">
              <w:rPr>
                <w:sz w:val="19"/>
                <w:szCs w:val="19"/>
              </w:rPr>
              <w:t>.</w:t>
            </w:r>
          </w:p>
        </w:tc>
      </w:tr>
      <w:tr w:rsidR="002233BA" w:rsidRPr="00A00024" w14:paraId="3AA00390" w14:textId="77777777" w:rsidTr="00704A53">
        <w:trPr>
          <w:trHeight w:val="1117"/>
        </w:trPr>
        <w:tc>
          <w:tcPr>
            <w:tcW w:w="1798" w:type="dxa"/>
          </w:tcPr>
          <w:p w14:paraId="5E09BC15" w14:textId="77777777" w:rsidR="002233BA" w:rsidRPr="008B5405" w:rsidRDefault="002233BA" w:rsidP="002233BA">
            <w:pPr>
              <w:pStyle w:val="TableParagraph"/>
              <w:spacing w:before="32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>16</w:t>
            </w:r>
          </w:p>
          <w:p w14:paraId="36816997" w14:textId="77777777" w:rsidR="002233BA" w:rsidRPr="008B5405" w:rsidRDefault="002233BA" w:rsidP="002233BA">
            <w:pPr>
              <w:pStyle w:val="TableParagraph"/>
              <w:spacing w:before="10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>Spiegelbilder</w:t>
            </w:r>
          </w:p>
        </w:tc>
        <w:tc>
          <w:tcPr>
            <w:tcW w:w="1811" w:type="dxa"/>
          </w:tcPr>
          <w:p w14:paraId="1DBC9847" w14:textId="77777777" w:rsidR="002233BA" w:rsidRPr="008B5405" w:rsidRDefault="002233BA" w:rsidP="002233BA">
            <w:pPr>
              <w:pStyle w:val="TableParagraph"/>
              <w:spacing w:before="23" w:line="230" w:lineRule="atLeast"/>
              <w:rPr>
                <w:sz w:val="19"/>
                <w:szCs w:val="19"/>
              </w:rPr>
            </w:pPr>
            <w:r w:rsidRPr="008B5405">
              <w:rPr>
                <w:color w:val="231F20"/>
                <w:spacing w:val="-2"/>
                <w:sz w:val="19"/>
                <w:szCs w:val="19"/>
              </w:rPr>
              <w:t xml:space="preserve">Geometrie: </w:t>
            </w:r>
            <w:r w:rsidRPr="008B5405">
              <w:rPr>
                <w:color w:val="231F20"/>
                <w:spacing w:val="-2"/>
                <w:w w:val="90"/>
                <w:sz w:val="19"/>
                <w:szCs w:val="19"/>
              </w:rPr>
              <w:t xml:space="preserve">Spiegelsymmetrie; </w:t>
            </w:r>
            <w:r w:rsidRPr="008B5405">
              <w:rPr>
                <w:color w:val="231F20"/>
                <w:spacing w:val="-2"/>
                <w:sz w:val="19"/>
                <w:szCs w:val="19"/>
              </w:rPr>
              <w:t>Operation: Verdoppeln</w:t>
            </w:r>
          </w:p>
        </w:tc>
        <w:tc>
          <w:tcPr>
            <w:tcW w:w="9994" w:type="dxa"/>
          </w:tcPr>
          <w:p w14:paraId="672AAE23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Ebene und Raum </w:t>
            </w:r>
          </w:p>
          <w:p w14:paraId="6B676674" w14:textId="77777777" w:rsidR="002233BA" w:rsidRPr="008B5405" w:rsidRDefault="002233BA" w:rsidP="002D7D7A">
            <w:pPr>
              <w:pStyle w:val="TableParagraph"/>
              <w:spacing w:before="23" w:after="20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sz w:val="19"/>
                <w:szCs w:val="19"/>
              </w:rPr>
              <w:t>Die Schülerinnen und Schülerinnen können</w:t>
            </w:r>
          </w:p>
          <w:p w14:paraId="78D26600" w14:textId="77777777" w:rsidR="002233BA" w:rsidRPr="008B5405" w:rsidRDefault="002233BA" w:rsidP="002D7D7A">
            <w:pPr>
              <w:pStyle w:val="TableParagraph"/>
              <w:spacing w:before="23" w:after="20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sz w:val="19"/>
                <w:szCs w:val="19"/>
              </w:rPr>
              <w:t>– spielerisch mit ebenen Figuren, Mustern und Körpern arbeiten, insbesondere mit symmetrischen Objekten.</w:t>
            </w:r>
          </w:p>
        </w:tc>
      </w:tr>
      <w:tr w:rsidR="002233BA" w:rsidRPr="00A00024" w14:paraId="3F7973E9" w14:textId="77777777" w:rsidTr="00704A53">
        <w:trPr>
          <w:trHeight w:val="1128"/>
        </w:trPr>
        <w:tc>
          <w:tcPr>
            <w:tcW w:w="1798" w:type="dxa"/>
          </w:tcPr>
          <w:p w14:paraId="27B58501" w14:textId="77777777" w:rsidR="002233BA" w:rsidRPr="008B5405" w:rsidRDefault="002233BA" w:rsidP="002233BA">
            <w:pPr>
              <w:pStyle w:val="TableParagraph"/>
              <w:spacing w:before="32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>17</w:t>
            </w:r>
          </w:p>
          <w:p w14:paraId="79BC3B18" w14:textId="77777777" w:rsidR="002233BA" w:rsidRPr="008B5405" w:rsidRDefault="002233BA" w:rsidP="002233BA">
            <w:pPr>
              <w:pStyle w:val="TableParagraph"/>
              <w:spacing w:before="10" w:line="249" w:lineRule="auto"/>
              <w:ind w:right="354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Rechenwege</w:t>
            </w:r>
            <w:r w:rsidRPr="008B5405">
              <w:rPr>
                <w:b/>
                <w:color w:val="231F20"/>
                <w:spacing w:val="-6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für</w:t>
            </w:r>
            <w:r w:rsidRPr="008B5405">
              <w:rPr>
                <w:b/>
                <w:color w:val="231F20"/>
                <w:spacing w:val="40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>Plusaufgaben</w:t>
            </w:r>
          </w:p>
        </w:tc>
        <w:tc>
          <w:tcPr>
            <w:tcW w:w="1811" w:type="dxa"/>
          </w:tcPr>
          <w:p w14:paraId="45340FB7" w14:textId="77777777" w:rsidR="002233BA" w:rsidRPr="008B5405" w:rsidRDefault="002233BA" w:rsidP="002233BA">
            <w:pPr>
              <w:pStyle w:val="TableParagraph"/>
              <w:spacing w:line="261" w:lineRule="auto"/>
              <w:ind w:right="625"/>
              <w:rPr>
                <w:sz w:val="19"/>
                <w:szCs w:val="19"/>
              </w:rPr>
            </w:pPr>
            <w:r w:rsidRPr="008B5405">
              <w:rPr>
                <w:color w:val="231F20"/>
                <w:spacing w:val="-8"/>
                <w:sz w:val="19"/>
                <w:szCs w:val="19"/>
              </w:rPr>
              <w:t>Strategien</w:t>
            </w:r>
            <w:r w:rsidRPr="008B5405">
              <w:rPr>
                <w:color w:val="231F20"/>
                <w:spacing w:val="-13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pacing w:val="-8"/>
                <w:sz w:val="19"/>
                <w:szCs w:val="19"/>
              </w:rPr>
              <w:t xml:space="preserve">zur </w:t>
            </w:r>
            <w:r w:rsidRPr="008B5405">
              <w:rPr>
                <w:color w:val="231F20"/>
                <w:spacing w:val="-2"/>
                <w:sz w:val="19"/>
                <w:szCs w:val="19"/>
              </w:rPr>
              <w:t xml:space="preserve">Zehnerüber- </w:t>
            </w:r>
            <w:proofErr w:type="spellStart"/>
            <w:r w:rsidRPr="008B5405">
              <w:rPr>
                <w:color w:val="231F20"/>
                <w:spacing w:val="-2"/>
                <w:sz w:val="19"/>
                <w:szCs w:val="19"/>
              </w:rPr>
              <w:t>schreitung</w:t>
            </w:r>
            <w:proofErr w:type="spellEnd"/>
          </w:p>
        </w:tc>
        <w:tc>
          <w:tcPr>
            <w:tcW w:w="9994" w:type="dxa"/>
          </w:tcPr>
          <w:p w14:paraId="794BAD07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Operationen </w:t>
            </w:r>
          </w:p>
          <w:p w14:paraId="6739E5AB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332CC257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 xml:space="preserve">– Rechenoperationen im additiven Bereich im Zahlenraum bis mindestens 20 flexibel durchführen, </w:t>
            </w:r>
          </w:p>
          <w:p w14:paraId="572848B0" w14:textId="62A8386B" w:rsidR="002233BA" w:rsidRPr="008B5405" w:rsidRDefault="002233BA" w:rsidP="002D7D7A">
            <w:pPr>
              <w:pStyle w:val="TableParagraph"/>
              <w:spacing w:before="23" w:after="20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sz w:val="19"/>
                <w:szCs w:val="19"/>
              </w:rPr>
              <w:t>– arithmetische Muster erkennen, beschreiben, fortsetzen und ergänzen</w:t>
            </w:r>
            <w:r w:rsidR="00A35305" w:rsidRPr="008B5405">
              <w:rPr>
                <w:sz w:val="19"/>
                <w:szCs w:val="19"/>
              </w:rPr>
              <w:t>.</w:t>
            </w:r>
          </w:p>
        </w:tc>
      </w:tr>
      <w:tr w:rsidR="002233BA" w:rsidRPr="00A00024" w14:paraId="662DB5DA" w14:textId="77777777" w:rsidTr="00704A53">
        <w:trPr>
          <w:trHeight w:val="1130"/>
        </w:trPr>
        <w:tc>
          <w:tcPr>
            <w:tcW w:w="1798" w:type="dxa"/>
          </w:tcPr>
          <w:p w14:paraId="316081AB" w14:textId="77777777" w:rsidR="002233BA" w:rsidRPr="008B5405" w:rsidRDefault="002233BA" w:rsidP="002233BA">
            <w:pPr>
              <w:pStyle w:val="TableParagraph"/>
              <w:spacing w:before="32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>18</w:t>
            </w:r>
          </w:p>
          <w:p w14:paraId="5E5B56A9" w14:textId="77777777" w:rsidR="002233BA" w:rsidRPr="008B5405" w:rsidRDefault="002233BA" w:rsidP="002233BA">
            <w:pPr>
              <w:pStyle w:val="TableParagraph"/>
              <w:spacing w:before="8" w:line="230" w:lineRule="atLeast"/>
              <w:ind w:right="354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Rechenwege</w:t>
            </w:r>
            <w:r w:rsidRPr="008B5405">
              <w:rPr>
                <w:b/>
                <w:color w:val="231F20"/>
                <w:spacing w:val="-6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für</w:t>
            </w:r>
            <w:r w:rsidRPr="008B5405">
              <w:rPr>
                <w:b/>
                <w:color w:val="231F20"/>
                <w:spacing w:val="40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Minusaufgaben</w:t>
            </w:r>
          </w:p>
        </w:tc>
        <w:tc>
          <w:tcPr>
            <w:tcW w:w="1811" w:type="dxa"/>
          </w:tcPr>
          <w:p w14:paraId="71186D8E" w14:textId="77777777" w:rsidR="002233BA" w:rsidRPr="008B5405" w:rsidRDefault="002233BA" w:rsidP="002233BA">
            <w:pPr>
              <w:pStyle w:val="TableParagraph"/>
              <w:spacing w:before="23" w:line="230" w:lineRule="atLeast"/>
              <w:ind w:right="625"/>
              <w:jc w:val="both"/>
              <w:rPr>
                <w:sz w:val="19"/>
                <w:szCs w:val="19"/>
              </w:rPr>
            </w:pPr>
            <w:r w:rsidRPr="008B5405">
              <w:rPr>
                <w:color w:val="231F20"/>
                <w:spacing w:val="-8"/>
                <w:sz w:val="19"/>
                <w:szCs w:val="19"/>
              </w:rPr>
              <w:t>Strategien</w:t>
            </w:r>
            <w:r w:rsidRPr="008B5405">
              <w:rPr>
                <w:color w:val="231F20"/>
                <w:spacing w:val="-6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pacing w:val="-8"/>
                <w:sz w:val="19"/>
                <w:szCs w:val="19"/>
              </w:rPr>
              <w:t xml:space="preserve">zur </w:t>
            </w:r>
            <w:r w:rsidRPr="008B5405">
              <w:rPr>
                <w:color w:val="231F20"/>
                <w:spacing w:val="-2"/>
                <w:sz w:val="19"/>
                <w:szCs w:val="19"/>
              </w:rPr>
              <w:t xml:space="preserve">Zehnerunter- </w:t>
            </w:r>
            <w:proofErr w:type="spellStart"/>
            <w:r w:rsidRPr="008B5405">
              <w:rPr>
                <w:color w:val="231F20"/>
                <w:spacing w:val="-2"/>
                <w:sz w:val="19"/>
                <w:szCs w:val="19"/>
              </w:rPr>
              <w:t>schreitung</w:t>
            </w:r>
            <w:proofErr w:type="spellEnd"/>
          </w:p>
        </w:tc>
        <w:tc>
          <w:tcPr>
            <w:tcW w:w="9994" w:type="dxa"/>
          </w:tcPr>
          <w:p w14:paraId="512FCA75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Operationen </w:t>
            </w:r>
          </w:p>
          <w:p w14:paraId="3176DDAB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3822C9EE" w14:textId="64FAA38F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>– Rechenoperationen im additiven Bereich im Zahlenraum bis mindestens 20 flexibel durchführen</w:t>
            </w:r>
            <w:r w:rsidR="004B61A0" w:rsidRPr="008B5405">
              <w:rPr>
                <w:rFonts w:ascii="Arial" w:hAnsi="Arial" w:cs="Arial"/>
                <w:sz w:val="19"/>
                <w:szCs w:val="19"/>
              </w:rPr>
              <w:t>,</w:t>
            </w:r>
          </w:p>
          <w:p w14:paraId="29A97D03" w14:textId="343995ED" w:rsidR="002233BA" w:rsidRPr="008B5405" w:rsidRDefault="002233BA" w:rsidP="002D7D7A">
            <w:pPr>
              <w:pStyle w:val="TableParagraph"/>
              <w:spacing w:before="23" w:after="20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sz w:val="19"/>
                <w:szCs w:val="19"/>
              </w:rPr>
              <w:t>– arithmetische Muster erkennen, beschreiben, fortsetzen und ergänzen</w:t>
            </w:r>
            <w:r w:rsidR="00B64DE8" w:rsidRPr="008B5405">
              <w:rPr>
                <w:sz w:val="19"/>
                <w:szCs w:val="19"/>
              </w:rPr>
              <w:t>.</w:t>
            </w:r>
          </w:p>
        </w:tc>
      </w:tr>
      <w:tr w:rsidR="002233BA" w:rsidRPr="00A00024" w14:paraId="4312E9DE" w14:textId="77777777" w:rsidTr="00704A53">
        <w:trPr>
          <w:trHeight w:val="2265"/>
        </w:trPr>
        <w:tc>
          <w:tcPr>
            <w:tcW w:w="1798" w:type="dxa"/>
          </w:tcPr>
          <w:p w14:paraId="02A65D44" w14:textId="77777777" w:rsidR="002233BA" w:rsidRPr="008B5405" w:rsidRDefault="002233BA" w:rsidP="002233BA">
            <w:pPr>
              <w:pStyle w:val="TableParagraph"/>
              <w:spacing w:before="32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>19</w:t>
            </w:r>
          </w:p>
          <w:p w14:paraId="4354B0DA" w14:textId="77777777" w:rsidR="002233BA" w:rsidRPr="008B5405" w:rsidRDefault="002233BA" w:rsidP="002233BA">
            <w:pPr>
              <w:pStyle w:val="TableParagraph"/>
              <w:spacing w:before="10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Eckig</w:t>
            </w:r>
            <w:r w:rsidRPr="008B5405">
              <w:rPr>
                <w:b/>
                <w:color w:val="231F20"/>
                <w:spacing w:val="1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oder</w:t>
            </w:r>
            <w:r w:rsidRPr="008B5405">
              <w:rPr>
                <w:b/>
                <w:color w:val="231F20"/>
                <w:spacing w:val="1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rund?</w:t>
            </w:r>
          </w:p>
        </w:tc>
        <w:tc>
          <w:tcPr>
            <w:tcW w:w="1811" w:type="dxa"/>
          </w:tcPr>
          <w:p w14:paraId="2311690D" w14:textId="77777777" w:rsidR="002233BA" w:rsidRPr="008B5405" w:rsidRDefault="002233BA" w:rsidP="002233BA">
            <w:pPr>
              <w:pStyle w:val="TableParagraph"/>
              <w:spacing w:before="23" w:line="230" w:lineRule="atLeast"/>
              <w:ind w:right="103"/>
              <w:rPr>
                <w:sz w:val="19"/>
                <w:szCs w:val="19"/>
              </w:rPr>
            </w:pPr>
            <w:r w:rsidRPr="008B5405">
              <w:rPr>
                <w:color w:val="231F20"/>
                <w:spacing w:val="-2"/>
                <w:sz w:val="19"/>
                <w:szCs w:val="19"/>
              </w:rPr>
              <w:t xml:space="preserve">Geometrie: Geometrische </w:t>
            </w:r>
            <w:r w:rsidRPr="008B5405">
              <w:rPr>
                <w:color w:val="231F20"/>
                <w:spacing w:val="-8"/>
                <w:sz w:val="19"/>
                <w:szCs w:val="19"/>
              </w:rPr>
              <w:t>Körper,</w:t>
            </w:r>
            <w:r w:rsidRPr="008B5405">
              <w:rPr>
                <w:color w:val="231F20"/>
                <w:spacing w:val="-13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pacing w:val="-8"/>
                <w:sz w:val="19"/>
                <w:szCs w:val="19"/>
              </w:rPr>
              <w:t>Kugel</w:t>
            </w:r>
            <w:r w:rsidRPr="008B5405">
              <w:rPr>
                <w:color w:val="231F20"/>
                <w:spacing w:val="-13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pacing w:val="-8"/>
                <w:sz w:val="19"/>
                <w:szCs w:val="19"/>
              </w:rPr>
              <w:t xml:space="preserve">und </w:t>
            </w:r>
            <w:r w:rsidRPr="008B5405">
              <w:rPr>
                <w:color w:val="231F20"/>
                <w:spacing w:val="-2"/>
                <w:sz w:val="19"/>
                <w:szCs w:val="19"/>
              </w:rPr>
              <w:t>Würfel</w:t>
            </w:r>
          </w:p>
        </w:tc>
        <w:tc>
          <w:tcPr>
            <w:tcW w:w="9994" w:type="dxa"/>
          </w:tcPr>
          <w:p w14:paraId="6DF7D7A2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Ebene und Raum </w:t>
            </w:r>
          </w:p>
          <w:p w14:paraId="58185FBB" w14:textId="77777777" w:rsidR="002233BA" w:rsidRPr="008B5405" w:rsidRDefault="002233BA" w:rsidP="002D7D7A">
            <w:pPr>
              <w:pStyle w:val="TableParagraph"/>
              <w:spacing w:before="23" w:after="20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sz w:val="19"/>
                <w:szCs w:val="19"/>
              </w:rPr>
              <w:t>Die Schülerinnen und Schülerinnen können</w:t>
            </w:r>
          </w:p>
          <w:p w14:paraId="3A1D68C4" w14:textId="55ED6FB5" w:rsidR="002233BA" w:rsidRPr="008B5405" w:rsidRDefault="002233BA" w:rsidP="002D7D7A">
            <w:pPr>
              <w:pStyle w:val="TableParagraph"/>
              <w:spacing w:before="23" w:after="20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sz w:val="19"/>
                <w:szCs w:val="19"/>
              </w:rPr>
              <w:t xml:space="preserve">– </w:t>
            </w:r>
            <w:proofErr w:type="spellStart"/>
            <w:r w:rsidRPr="008B5405">
              <w:rPr>
                <w:sz w:val="19"/>
                <w:szCs w:val="19"/>
              </w:rPr>
              <w:t>ebene</w:t>
            </w:r>
            <w:proofErr w:type="spellEnd"/>
            <w:r w:rsidRPr="008B5405">
              <w:rPr>
                <w:sz w:val="19"/>
                <w:szCs w:val="19"/>
              </w:rPr>
              <w:t xml:space="preserve"> Figuren und Körper anhand einfacher Merkmale unterscheiden, beschreiben und vergleichen</w:t>
            </w:r>
            <w:r w:rsidR="00B64DE8" w:rsidRPr="008B5405">
              <w:rPr>
                <w:sz w:val="19"/>
                <w:szCs w:val="19"/>
              </w:rPr>
              <w:t>.</w:t>
            </w:r>
          </w:p>
          <w:p w14:paraId="15490D42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Größen </w:t>
            </w:r>
          </w:p>
          <w:p w14:paraId="2E8E5F97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26F5E9B1" w14:textId="10E35716" w:rsidR="002233BA" w:rsidRPr="008B5405" w:rsidRDefault="002233BA" w:rsidP="002D7D7A">
            <w:pPr>
              <w:pStyle w:val="TableParagraph"/>
              <w:spacing w:before="23" w:after="20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sz w:val="19"/>
                <w:szCs w:val="19"/>
              </w:rPr>
              <w:t>– Größen mit selbst gewählten und genormten Einheiten messen und die Ergebnisse notieren; mit genormten Maßeinheiten (kg, m, ℓ, h, €, c) Vorstellungen verbinden und Größenangaben interpretieren</w:t>
            </w:r>
            <w:r w:rsidR="00B64DE8" w:rsidRPr="008B5405">
              <w:rPr>
                <w:sz w:val="19"/>
                <w:szCs w:val="19"/>
              </w:rPr>
              <w:t>.</w:t>
            </w:r>
          </w:p>
        </w:tc>
      </w:tr>
      <w:tr w:rsidR="002233BA" w:rsidRPr="00A00024" w14:paraId="547A7A34" w14:textId="77777777" w:rsidTr="00704A53">
        <w:trPr>
          <w:trHeight w:val="1391"/>
        </w:trPr>
        <w:tc>
          <w:tcPr>
            <w:tcW w:w="1798" w:type="dxa"/>
          </w:tcPr>
          <w:p w14:paraId="47A2B6D3" w14:textId="77777777" w:rsidR="002233BA" w:rsidRPr="008B5405" w:rsidRDefault="002233BA" w:rsidP="002233BA">
            <w:pPr>
              <w:pStyle w:val="TableParagraph"/>
              <w:spacing w:before="32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>20</w:t>
            </w:r>
          </w:p>
          <w:p w14:paraId="484C99F0" w14:textId="77777777" w:rsidR="002233BA" w:rsidRPr="008B5405" w:rsidRDefault="002233BA" w:rsidP="002233BA">
            <w:pPr>
              <w:pStyle w:val="TableParagraph"/>
              <w:spacing w:before="8" w:line="230" w:lineRule="atLeast"/>
              <w:ind w:right="354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Plus</w:t>
            </w:r>
            <w:r w:rsidRPr="008B5405">
              <w:rPr>
                <w:b/>
                <w:color w:val="231F20"/>
                <w:spacing w:val="-6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und</w:t>
            </w: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Minus</w:t>
            </w:r>
            <w:r w:rsidRPr="008B5405">
              <w:rPr>
                <w:b/>
                <w:color w:val="231F20"/>
                <w:spacing w:val="40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z w:val="19"/>
                <w:szCs w:val="19"/>
              </w:rPr>
              <w:t>bis</w:t>
            </w:r>
            <w:r w:rsidRPr="008B5405">
              <w:rPr>
                <w:b/>
                <w:color w:val="231F20"/>
                <w:spacing w:val="-3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z w:val="19"/>
                <w:szCs w:val="19"/>
              </w:rPr>
              <w:t>20</w:t>
            </w:r>
          </w:p>
        </w:tc>
        <w:tc>
          <w:tcPr>
            <w:tcW w:w="1811" w:type="dxa"/>
          </w:tcPr>
          <w:p w14:paraId="3DBA6B7F" w14:textId="77777777" w:rsidR="002233BA" w:rsidRPr="008B5405" w:rsidRDefault="002233BA" w:rsidP="002233BA">
            <w:pPr>
              <w:pStyle w:val="TableParagraph"/>
              <w:spacing w:before="23" w:line="230" w:lineRule="atLeast"/>
              <w:ind w:right="111"/>
              <w:rPr>
                <w:sz w:val="19"/>
                <w:szCs w:val="19"/>
              </w:rPr>
            </w:pPr>
            <w:r w:rsidRPr="008B5405">
              <w:rPr>
                <w:color w:val="231F20"/>
                <w:sz w:val="19"/>
                <w:szCs w:val="19"/>
              </w:rPr>
              <w:t>Rechnen</w:t>
            </w:r>
            <w:r w:rsidRPr="008B5405">
              <w:rPr>
                <w:color w:val="231F20"/>
                <w:spacing w:val="-14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z w:val="19"/>
                <w:szCs w:val="19"/>
              </w:rPr>
              <w:t xml:space="preserve">mit </w:t>
            </w:r>
            <w:r w:rsidRPr="008B5405">
              <w:rPr>
                <w:color w:val="231F20"/>
                <w:spacing w:val="-6"/>
                <w:sz w:val="19"/>
                <w:szCs w:val="19"/>
              </w:rPr>
              <w:t>Zahlenmauern</w:t>
            </w:r>
            <w:r w:rsidRPr="008B5405">
              <w:rPr>
                <w:color w:val="231F20"/>
                <w:spacing w:val="-13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pacing w:val="-6"/>
                <w:sz w:val="19"/>
                <w:szCs w:val="19"/>
              </w:rPr>
              <w:t xml:space="preserve">im </w:t>
            </w:r>
            <w:r w:rsidRPr="008B5405">
              <w:rPr>
                <w:color w:val="231F20"/>
                <w:sz w:val="19"/>
                <w:szCs w:val="19"/>
              </w:rPr>
              <w:t>ZR</w:t>
            </w:r>
            <w:r w:rsidRPr="008B5405">
              <w:rPr>
                <w:color w:val="231F20"/>
                <w:spacing w:val="-14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z w:val="19"/>
                <w:szCs w:val="19"/>
              </w:rPr>
              <w:t>20</w:t>
            </w:r>
          </w:p>
        </w:tc>
        <w:tc>
          <w:tcPr>
            <w:tcW w:w="9994" w:type="dxa"/>
          </w:tcPr>
          <w:p w14:paraId="33BAC2C6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Operationen </w:t>
            </w:r>
          </w:p>
          <w:p w14:paraId="1ECF0564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070E908B" w14:textId="019554D6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>– Rechenoperationen im additiven Bereich im Zahlenraum bis mindestens 20 flexibel durchführen</w:t>
            </w:r>
            <w:r w:rsidR="00001C1B" w:rsidRPr="008B5405">
              <w:rPr>
                <w:rFonts w:ascii="Arial" w:hAnsi="Arial" w:cs="Arial"/>
                <w:sz w:val="19"/>
                <w:szCs w:val="19"/>
              </w:rPr>
              <w:t>,</w:t>
            </w:r>
          </w:p>
          <w:p w14:paraId="54CBD559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 xml:space="preserve">– arithmetische Muster erkennen, beschreiben, fortsetzen und ergänzen, </w:t>
            </w:r>
          </w:p>
          <w:p w14:paraId="2AC4A1A8" w14:textId="77777777" w:rsidR="002233BA" w:rsidRPr="008B5405" w:rsidRDefault="002233BA" w:rsidP="002D7D7A">
            <w:pPr>
              <w:pStyle w:val="TableParagraph"/>
              <w:spacing w:before="23" w:after="20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sz w:val="19"/>
                <w:szCs w:val="19"/>
              </w:rPr>
              <w:t>– Sachsituationen aus ihrer Lebenswelt modellieren.</w:t>
            </w:r>
          </w:p>
        </w:tc>
      </w:tr>
    </w:tbl>
    <w:p w14:paraId="2B642F23" w14:textId="77777777" w:rsidR="00977A0D" w:rsidRDefault="00977A0D">
      <w:pPr>
        <w:rPr>
          <w:rFonts w:ascii="Times New Roman"/>
          <w:sz w:val="18"/>
        </w:rPr>
      </w:pPr>
    </w:p>
    <w:p w14:paraId="53F88519" w14:textId="77777777" w:rsidR="002233BA" w:rsidRDefault="002233BA">
      <w:pPr>
        <w:rPr>
          <w:rFonts w:ascii="Times New Roman"/>
          <w:sz w:val="18"/>
        </w:rPr>
        <w:sectPr w:rsidR="002233BA">
          <w:headerReference w:type="default" r:id="rId18"/>
          <w:footerReference w:type="default" r:id="rId19"/>
          <w:pgSz w:w="16840" w:h="11910" w:orient="landscape"/>
          <w:pgMar w:top="1320" w:right="1820" w:bottom="280" w:left="1120" w:header="651" w:footer="0" w:gutter="0"/>
          <w:cols w:space="720"/>
        </w:sectPr>
      </w:pPr>
    </w:p>
    <w:tbl>
      <w:tblPr>
        <w:tblStyle w:val="TableNormal"/>
        <w:tblpPr w:leftFromText="141" w:rightFromText="141" w:vertAnchor="page" w:horzAnchor="margin" w:tblpY="1534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1"/>
        <w:gridCol w:w="1797"/>
        <w:gridCol w:w="1858"/>
        <w:gridCol w:w="1974"/>
        <w:gridCol w:w="1279"/>
        <w:gridCol w:w="1701"/>
        <w:gridCol w:w="1901"/>
        <w:gridCol w:w="1864"/>
      </w:tblGrid>
      <w:tr w:rsidR="002233BA" w:rsidRPr="00AA7420" w14:paraId="5A306CB4" w14:textId="77777777" w:rsidTr="002233BA">
        <w:trPr>
          <w:trHeight w:val="760"/>
        </w:trPr>
        <w:tc>
          <w:tcPr>
            <w:tcW w:w="1261" w:type="dxa"/>
            <w:shd w:val="clear" w:color="auto" w:fill="D1D3D4"/>
          </w:tcPr>
          <w:p w14:paraId="55813F8C" w14:textId="77777777" w:rsidR="002233BA" w:rsidRPr="00AA7420" w:rsidRDefault="002233BA" w:rsidP="002233BA">
            <w:pPr>
              <w:pStyle w:val="TableParagraph"/>
              <w:spacing w:before="30" w:line="230" w:lineRule="atLeast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lastRenderedPageBreak/>
              <w:t>Monat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6"/>
                <w:sz w:val="19"/>
              </w:rPr>
              <w:t>(ungefähre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2"/>
                <w:sz w:val="19"/>
              </w:rPr>
              <w:t>Angabe)</w:t>
            </w:r>
          </w:p>
        </w:tc>
        <w:tc>
          <w:tcPr>
            <w:tcW w:w="1797" w:type="dxa"/>
            <w:shd w:val="clear" w:color="auto" w:fill="D1D3D4"/>
          </w:tcPr>
          <w:p w14:paraId="5A6FBA05" w14:textId="77777777" w:rsidR="002233BA" w:rsidRPr="00AA7420" w:rsidRDefault="002233BA" w:rsidP="002233BA">
            <w:pPr>
              <w:pStyle w:val="TableParagraph"/>
              <w:spacing w:before="32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Kapitel</w:t>
            </w:r>
          </w:p>
        </w:tc>
        <w:tc>
          <w:tcPr>
            <w:tcW w:w="1858" w:type="dxa"/>
            <w:shd w:val="clear" w:color="auto" w:fill="D1D3D4"/>
          </w:tcPr>
          <w:p w14:paraId="0B403BB2" w14:textId="77777777" w:rsidR="002233BA" w:rsidRPr="00AA7420" w:rsidRDefault="002233BA" w:rsidP="002233BA">
            <w:pPr>
              <w:pStyle w:val="TableParagraph"/>
              <w:spacing w:before="32"/>
              <w:ind w:left="77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Inhalte</w:t>
            </w:r>
          </w:p>
        </w:tc>
        <w:tc>
          <w:tcPr>
            <w:tcW w:w="1974" w:type="dxa"/>
            <w:shd w:val="clear" w:color="auto" w:fill="D1D3D4"/>
          </w:tcPr>
          <w:p w14:paraId="3A3EC207" w14:textId="77777777" w:rsidR="002233BA" w:rsidRPr="00AA7420" w:rsidRDefault="002233BA" w:rsidP="002233BA">
            <w:pPr>
              <w:pStyle w:val="TableParagraph"/>
              <w:spacing w:before="32"/>
              <w:ind w:left="78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Geschichte</w:t>
            </w:r>
          </w:p>
        </w:tc>
        <w:tc>
          <w:tcPr>
            <w:tcW w:w="1279" w:type="dxa"/>
            <w:shd w:val="clear" w:color="auto" w:fill="D1D3D4"/>
          </w:tcPr>
          <w:p w14:paraId="14A66063" w14:textId="77777777" w:rsidR="002233BA" w:rsidRPr="00AA7420" w:rsidRDefault="002233BA" w:rsidP="002233BA">
            <w:pPr>
              <w:pStyle w:val="TableParagraph"/>
              <w:spacing w:before="32" w:line="249" w:lineRule="auto"/>
              <w:ind w:left="78" w:right="653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6"/>
                <w:sz w:val="19"/>
              </w:rPr>
              <w:t>Seiten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E/Ü</w:t>
            </w:r>
          </w:p>
        </w:tc>
        <w:tc>
          <w:tcPr>
            <w:tcW w:w="1701" w:type="dxa"/>
            <w:shd w:val="clear" w:color="auto" w:fill="D1D3D4"/>
          </w:tcPr>
          <w:p w14:paraId="4DCC6146" w14:textId="77777777" w:rsidR="002233BA" w:rsidRPr="00AA7420" w:rsidRDefault="002233BA" w:rsidP="002233BA">
            <w:pPr>
              <w:pStyle w:val="TableParagraph"/>
              <w:spacing w:before="32"/>
              <w:ind w:left="78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Knobelplakat</w:t>
            </w:r>
          </w:p>
        </w:tc>
        <w:tc>
          <w:tcPr>
            <w:tcW w:w="1901" w:type="dxa"/>
            <w:shd w:val="clear" w:color="auto" w:fill="D1D3D4"/>
          </w:tcPr>
          <w:p w14:paraId="34BC93D2" w14:textId="77777777" w:rsidR="002233BA" w:rsidRPr="00AA7420" w:rsidRDefault="002233BA" w:rsidP="002233BA">
            <w:pPr>
              <w:pStyle w:val="TableParagraph"/>
              <w:spacing w:before="30" w:line="230" w:lineRule="atLeast"/>
              <w:ind w:left="79" w:right="530" w:hanging="1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t>Lernstationen</w:t>
            </w:r>
            <w:r w:rsidRPr="00AA7420">
              <w:rPr>
                <w:b/>
                <w:color w:val="231F20"/>
                <w:spacing w:val="-6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/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2"/>
                <w:sz w:val="19"/>
              </w:rPr>
              <w:t>Lernstands-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proofErr w:type="spellStart"/>
            <w:r w:rsidRPr="00AA7420">
              <w:rPr>
                <w:b/>
                <w:color w:val="231F20"/>
                <w:spacing w:val="-2"/>
                <w:sz w:val="19"/>
              </w:rPr>
              <w:t>erhebung</w:t>
            </w:r>
            <w:proofErr w:type="spellEnd"/>
          </w:p>
        </w:tc>
        <w:tc>
          <w:tcPr>
            <w:tcW w:w="1864" w:type="dxa"/>
            <w:shd w:val="clear" w:color="auto" w:fill="D1D3D4"/>
          </w:tcPr>
          <w:p w14:paraId="417FAD84" w14:textId="77777777" w:rsidR="002233BA" w:rsidRPr="00AA7420" w:rsidRDefault="002233BA" w:rsidP="002233BA">
            <w:pPr>
              <w:pStyle w:val="TableParagraph"/>
              <w:spacing w:before="33"/>
              <w:ind w:left="79"/>
              <w:rPr>
                <w:b/>
                <w:sz w:val="19"/>
              </w:rPr>
            </w:pPr>
            <w:proofErr w:type="spellStart"/>
            <w:r w:rsidRPr="00AA7420">
              <w:rPr>
                <w:b/>
                <w:color w:val="231F20"/>
                <w:spacing w:val="-2"/>
                <w:sz w:val="19"/>
              </w:rPr>
              <w:t>eTraining</w:t>
            </w:r>
            <w:proofErr w:type="spellEnd"/>
          </w:p>
        </w:tc>
      </w:tr>
      <w:tr w:rsidR="002233BA" w:rsidRPr="00AA7420" w14:paraId="408D375D" w14:textId="77777777" w:rsidTr="002233BA">
        <w:trPr>
          <w:trHeight w:val="760"/>
        </w:trPr>
        <w:tc>
          <w:tcPr>
            <w:tcW w:w="1261" w:type="dxa"/>
          </w:tcPr>
          <w:p w14:paraId="0EC727BC" w14:textId="77777777" w:rsidR="002233BA" w:rsidRPr="00AA7420" w:rsidRDefault="002233BA" w:rsidP="002233BA">
            <w:pPr>
              <w:pStyle w:val="TableParagraph"/>
              <w:ind w:left="76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April</w:t>
            </w:r>
          </w:p>
        </w:tc>
        <w:tc>
          <w:tcPr>
            <w:tcW w:w="1797" w:type="dxa"/>
          </w:tcPr>
          <w:p w14:paraId="094C11D2" w14:textId="77777777" w:rsidR="002233BA" w:rsidRPr="00AA7420" w:rsidRDefault="002233BA" w:rsidP="002233BA">
            <w:pPr>
              <w:pStyle w:val="TableParagraph"/>
              <w:spacing w:before="32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5"/>
                <w:sz w:val="19"/>
              </w:rPr>
              <w:t>22</w:t>
            </w:r>
          </w:p>
          <w:p w14:paraId="46545372" w14:textId="77777777" w:rsidR="002233BA" w:rsidRPr="00AA7420" w:rsidRDefault="002233BA" w:rsidP="002233BA">
            <w:pPr>
              <w:pStyle w:val="TableParagraph"/>
              <w:spacing w:before="10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t>Zahlen</w:t>
            </w:r>
            <w:r w:rsidRPr="00AA7420">
              <w:rPr>
                <w:b/>
                <w:color w:val="231F20"/>
                <w:spacing w:val="1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bis</w:t>
            </w:r>
            <w:r w:rsidRPr="00AA7420">
              <w:rPr>
                <w:b/>
                <w:color w:val="231F20"/>
                <w:spacing w:val="1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5"/>
                <w:sz w:val="19"/>
              </w:rPr>
              <w:t>30</w:t>
            </w:r>
          </w:p>
        </w:tc>
        <w:tc>
          <w:tcPr>
            <w:tcW w:w="1858" w:type="dxa"/>
          </w:tcPr>
          <w:p w14:paraId="2C12120F" w14:textId="77777777" w:rsidR="002233BA" w:rsidRPr="00AA7420" w:rsidRDefault="002233BA" w:rsidP="002233BA">
            <w:pPr>
              <w:pStyle w:val="TableParagraph"/>
              <w:spacing w:before="23" w:line="230" w:lineRule="atLeast"/>
              <w:ind w:left="77" w:right="91"/>
              <w:rPr>
                <w:sz w:val="19"/>
              </w:rPr>
            </w:pPr>
            <w:r w:rsidRPr="00AA7420">
              <w:rPr>
                <w:color w:val="231F20"/>
                <w:sz w:val="19"/>
              </w:rPr>
              <w:t xml:space="preserve">Aufbau ZR 30, </w:t>
            </w:r>
            <w:r w:rsidRPr="00AA7420">
              <w:rPr>
                <w:color w:val="231F20"/>
                <w:spacing w:val="-6"/>
                <w:sz w:val="19"/>
              </w:rPr>
              <w:t>Bündelung,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>Rechnen ohne Überschreitung</w:t>
            </w:r>
          </w:p>
        </w:tc>
        <w:tc>
          <w:tcPr>
            <w:tcW w:w="1974" w:type="dxa"/>
          </w:tcPr>
          <w:p w14:paraId="4C4B9487" w14:textId="77777777" w:rsidR="002233BA" w:rsidRPr="00AA7420" w:rsidRDefault="002233BA" w:rsidP="002233BA">
            <w:pPr>
              <w:pStyle w:val="TableParagraph"/>
              <w:spacing w:line="261" w:lineRule="auto"/>
              <w:ind w:left="78" w:right="654"/>
              <w:rPr>
                <w:sz w:val="19"/>
              </w:rPr>
            </w:pPr>
            <w:r w:rsidRPr="00AA7420">
              <w:rPr>
                <w:color w:val="231F20"/>
                <w:sz w:val="19"/>
              </w:rPr>
              <w:t xml:space="preserve">Das Boot mit </w:t>
            </w:r>
            <w:r w:rsidRPr="00AA7420">
              <w:rPr>
                <w:color w:val="231F20"/>
                <w:spacing w:val="-4"/>
                <w:sz w:val="19"/>
              </w:rPr>
              <w:t>Monsterantrieb</w:t>
            </w:r>
          </w:p>
        </w:tc>
        <w:tc>
          <w:tcPr>
            <w:tcW w:w="1279" w:type="dxa"/>
          </w:tcPr>
          <w:p w14:paraId="0A8DD909" w14:textId="77777777" w:rsidR="002233BA" w:rsidRPr="00AA7420" w:rsidRDefault="002233BA" w:rsidP="002233BA">
            <w:pPr>
              <w:pStyle w:val="TableParagraph"/>
              <w:ind w:left="78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5"/>
                <w:sz w:val="19"/>
              </w:rPr>
              <w:t>93–97</w:t>
            </w:r>
          </w:p>
          <w:p w14:paraId="7ECBE783" w14:textId="77777777" w:rsidR="002233BA" w:rsidRPr="00AA7420" w:rsidRDefault="002233BA" w:rsidP="002233BA">
            <w:pPr>
              <w:pStyle w:val="TableParagraph"/>
              <w:spacing w:before="19"/>
              <w:ind w:left="78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70–72</w:t>
            </w:r>
          </w:p>
        </w:tc>
        <w:tc>
          <w:tcPr>
            <w:tcW w:w="1701" w:type="dxa"/>
          </w:tcPr>
          <w:p w14:paraId="6F7D8419" w14:textId="77777777" w:rsidR="002233BA" w:rsidRPr="00AA7420" w:rsidRDefault="002233BA" w:rsidP="002233BA">
            <w:pPr>
              <w:pStyle w:val="TableParagraph"/>
              <w:ind w:left="78"/>
              <w:rPr>
                <w:sz w:val="19"/>
              </w:rPr>
            </w:pPr>
            <w:r w:rsidRPr="00AA7420">
              <w:rPr>
                <w:color w:val="231F20"/>
                <w:spacing w:val="-5"/>
                <w:sz w:val="19"/>
              </w:rPr>
              <w:t>16</w:t>
            </w:r>
          </w:p>
          <w:p w14:paraId="3D41A87F" w14:textId="77777777" w:rsidR="002233BA" w:rsidRPr="00AA7420" w:rsidRDefault="002233BA" w:rsidP="002233BA">
            <w:pPr>
              <w:pStyle w:val="TableParagraph"/>
              <w:spacing w:before="7" w:line="230" w:lineRule="atLeast"/>
              <w:ind w:left="78" w:right="251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 xml:space="preserve">Knifflige </w:t>
            </w:r>
            <w:r w:rsidRPr="00AA7420">
              <w:rPr>
                <w:color w:val="231F20"/>
                <w:spacing w:val="-2"/>
                <w:w w:val="90"/>
                <w:sz w:val="19"/>
              </w:rPr>
              <w:t>Zahlenreihen</w:t>
            </w:r>
          </w:p>
        </w:tc>
        <w:tc>
          <w:tcPr>
            <w:tcW w:w="1901" w:type="dxa"/>
          </w:tcPr>
          <w:p w14:paraId="1AE9DBE4" w14:textId="77777777" w:rsidR="002233BA" w:rsidRPr="00AA7420" w:rsidRDefault="002233BA" w:rsidP="002233BA">
            <w:pPr>
              <w:pStyle w:val="TableParagraph"/>
              <w:ind w:left="79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5"/>
                <w:sz w:val="19"/>
              </w:rPr>
              <w:t>37</w:t>
            </w:r>
          </w:p>
          <w:p w14:paraId="18A585CF" w14:textId="77777777" w:rsidR="002233BA" w:rsidRPr="00AA7420" w:rsidRDefault="002233BA" w:rsidP="002233BA">
            <w:pPr>
              <w:pStyle w:val="TableParagraph"/>
              <w:spacing w:before="19"/>
              <w:ind w:left="79"/>
              <w:rPr>
                <w:sz w:val="19"/>
              </w:rPr>
            </w:pPr>
            <w:proofErr w:type="spellStart"/>
            <w:r w:rsidRPr="00AA7420">
              <w:rPr>
                <w:color w:val="231F20"/>
                <w:spacing w:val="-2"/>
                <w:sz w:val="19"/>
              </w:rPr>
              <w:t>Zehnerwürmerspiel</w:t>
            </w:r>
            <w:proofErr w:type="spellEnd"/>
          </w:p>
        </w:tc>
        <w:tc>
          <w:tcPr>
            <w:tcW w:w="1864" w:type="dxa"/>
          </w:tcPr>
          <w:p w14:paraId="210B10B8" w14:textId="77777777" w:rsidR="002233BA" w:rsidRPr="00AA7420" w:rsidRDefault="002233BA" w:rsidP="002233BA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2233BA" w:rsidRPr="00AA7420" w14:paraId="03B9DDA3" w14:textId="77777777" w:rsidTr="002233BA">
        <w:trPr>
          <w:trHeight w:val="997"/>
        </w:trPr>
        <w:tc>
          <w:tcPr>
            <w:tcW w:w="1261" w:type="dxa"/>
            <w:vMerge w:val="restart"/>
          </w:tcPr>
          <w:p w14:paraId="0491C06F" w14:textId="77777777" w:rsidR="002233BA" w:rsidRPr="00AA7420" w:rsidRDefault="002233BA" w:rsidP="002233BA">
            <w:pPr>
              <w:pStyle w:val="TableParagraph"/>
              <w:ind w:left="76"/>
              <w:rPr>
                <w:sz w:val="19"/>
              </w:rPr>
            </w:pPr>
            <w:r w:rsidRPr="00AA7420">
              <w:rPr>
                <w:color w:val="231F20"/>
                <w:spacing w:val="-5"/>
                <w:sz w:val="19"/>
              </w:rPr>
              <w:t>Mai</w:t>
            </w:r>
          </w:p>
        </w:tc>
        <w:tc>
          <w:tcPr>
            <w:tcW w:w="1797" w:type="dxa"/>
          </w:tcPr>
          <w:p w14:paraId="66900709" w14:textId="77777777" w:rsidR="002233BA" w:rsidRPr="00AA7420" w:rsidRDefault="002233BA" w:rsidP="002233BA">
            <w:pPr>
              <w:pStyle w:val="TableParagraph"/>
              <w:spacing w:before="32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5"/>
                <w:sz w:val="19"/>
              </w:rPr>
              <w:t>23</w:t>
            </w:r>
          </w:p>
          <w:p w14:paraId="3E6AE49F" w14:textId="77777777" w:rsidR="002233BA" w:rsidRPr="00AA7420" w:rsidRDefault="002233BA" w:rsidP="002233BA">
            <w:pPr>
              <w:pStyle w:val="TableParagraph"/>
              <w:spacing w:before="10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Schaubilder</w:t>
            </w:r>
          </w:p>
        </w:tc>
        <w:tc>
          <w:tcPr>
            <w:tcW w:w="1858" w:type="dxa"/>
          </w:tcPr>
          <w:p w14:paraId="25D1875F" w14:textId="77777777" w:rsidR="002233BA" w:rsidRPr="00AA7420" w:rsidRDefault="002233BA" w:rsidP="002233BA">
            <w:pPr>
              <w:pStyle w:val="TableParagraph"/>
              <w:spacing w:line="261" w:lineRule="auto"/>
              <w:ind w:left="77" w:right="166"/>
              <w:rPr>
                <w:sz w:val="19"/>
              </w:rPr>
            </w:pPr>
            <w:r w:rsidRPr="00AA7420">
              <w:rPr>
                <w:color w:val="231F20"/>
                <w:spacing w:val="-6"/>
                <w:sz w:val="19"/>
              </w:rPr>
              <w:t>Daten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>sammeln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 xml:space="preserve">und </w:t>
            </w:r>
            <w:r w:rsidRPr="00AA7420">
              <w:rPr>
                <w:color w:val="231F20"/>
                <w:spacing w:val="-2"/>
                <w:sz w:val="19"/>
              </w:rPr>
              <w:t>darstellen</w:t>
            </w:r>
          </w:p>
        </w:tc>
        <w:tc>
          <w:tcPr>
            <w:tcW w:w="1974" w:type="dxa"/>
          </w:tcPr>
          <w:p w14:paraId="724318A8" w14:textId="77777777" w:rsidR="002233BA" w:rsidRPr="00AA7420" w:rsidRDefault="002233BA" w:rsidP="002233BA">
            <w:pPr>
              <w:pStyle w:val="TableParagraph"/>
              <w:ind w:left="78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Lieblingsfächer</w:t>
            </w:r>
          </w:p>
        </w:tc>
        <w:tc>
          <w:tcPr>
            <w:tcW w:w="1279" w:type="dxa"/>
          </w:tcPr>
          <w:p w14:paraId="1315DA5F" w14:textId="77777777" w:rsidR="002233BA" w:rsidRPr="00AA7420" w:rsidRDefault="002233BA" w:rsidP="002233BA">
            <w:pPr>
              <w:pStyle w:val="TableParagraph"/>
              <w:ind w:left="78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w w:val="95"/>
                <w:sz w:val="19"/>
              </w:rPr>
              <w:t>98–101</w:t>
            </w:r>
          </w:p>
          <w:p w14:paraId="4867335F" w14:textId="77777777" w:rsidR="002233BA" w:rsidRPr="00AA7420" w:rsidRDefault="002233BA" w:rsidP="002233BA">
            <w:pPr>
              <w:pStyle w:val="TableParagraph"/>
              <w:spacing w:before="19"/>
              <w:ind w:left="78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5"/>
                <w:w w:val="95"/>
                <w:sz w:val="19"/>
              </w:rPr>
              <w:t xml:space="preserve"> 73</w:t>
            </w:r>
          </w:p>
        </w:tc>
        <w:tc>
          <w:tcPr>
            <w:tcW w:w="1701" w:type="dxa"/>
          </w:tcPr>
          <w:p w14:paraId="3A2A9A94" w14:textId="77777777" w:rsidR="002233BA" w:rsidRPr="00AA7420" w:rsidRDefault="002233BA" w:rsidP="002233BA">
            <w:pPr>
              <w:pStyle w:val="TableParagraph"/>
              <w:ind w:left="78"/>
              <w:rPr>
                <w:sz w:val="19"/>
              </w:rPr>
            </w:pPr>
            <w:r w:rsidRPr="00AA7420">
              <w:rPr>
                <w:color w:val="231F20"/>
                <w:spacing w:val="-5"/>
                <w:sz w:val="19"/>
              </w:rPr>
              <w:t>17</w:t>
            </w:r>
          </w:p>
          <w:p w14:paraId="0F78FC28" w14:textId="77777777" w:rsidR="002233BA" w:rsidRPr="00AA7420" w:rsidRDefault="002233BA" w:rsidP="002233BA">
            <w:pPr>
              <w:pStyle w:val="TableParagraph"/>
              <w:spacing w:before="19"/>
              <w:ind w:left="78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Tierfütterung</w:t>
            </w:r>
          </w:p>
        </w:tc>
        <w:tc>
          <w:tcPr>
            <w:tcW w:w="1901" w:type="dxa"/>
          </w:tcPr>
          <w:p w14:paraId="2F6E3C96" w14:textId="77777777" w:rsidR="002233BA" w:rsidRPr="00AA7420" w:rsidRDefault="002233BA" w:rsidP="002233BA">
            <w:pPr>
              <w:pStyle w:val="TableParagraph"/>
              <w:ind w:left="79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5"/>
                <w:sz w:val="19"/>
              </w:rPr>
              <w:t>38</w:t>
            </w:r>
          </w:p>
          <w:p w14:paraId="331706DB" w14:textId="77777777" w:rsidR="002233BA" w:rsidRPr="00AA7420" w:rsidRDefault="002233BA" w:rsidP="002233BA">
            <w:pPr>
              <w:pStyle w:val="TableParagraph"/>
              <w:spacing w:before="19"/>
              <w:ind w:left="79"/>
              <w:rPr>
                <w:sz w:val="19"/>
              </w:rPr>
            </w:pPr>
            <w:r w:rsidRPr="00AA7420">
              <w:rPr>
                <w:color w:val="231F20"/>
                <w:spacing w:val="2"/>
                <w:w w:val="90"/>
                <w:sz w:val="19"/>
              </w:rPr>
              <w:t>Hühnerdieb-Spiel</w:t>
            </w:r>
            <w:r w:rsidRPr="00AA7420">
              <w:rPr>
                <w:color w:val="231F20"/>
                <w:spacing w:val="19"/>
                <w:sz w:val="19"/>
              </w:rPr>
              <w:t xml:space="preserve"> </w:t>
            </w:r>
            <w:r w:rsidRPr="00AA7420">
              <w:rPr>
                <w:color w:val="231F20"/>
                <w:spacing w:val="-10"/>
                <w:w w:val="90"/>
                <w:sz w:val="19"/>
              </w:rPr>
              <w:t>1</w:t>
            </w:r>
          </w:p>
          <w:p w14:paraId="156EDA86" w14:textId="77777777" w:rsidR="002233BA" w:rsidRPr="00AA7420" w:rsidRDefault="002233BA" w:rsidP="002233BA">
            <w:pPr>
              <w:pStyle w:val="TableParagraph"/>
              <w:spacing w:before="19"/>
              <w:ind w:left="79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5"/>
                <w:sz w:val="19"/>
              </w:rPr>
              <w:t>39</w:t>
            </w:r>
          </w:p>
          <w:p w14:paraId="58C20DC9" w14:textId="77777777" w:rsidR="002233BA" w:rsidRPr="00AA7420" w:rsidRDefault="002233BA" w:rsidP="002233BA">
            <w:pPr>
              <w:pStyle w:val="TableParagraph"/>
              <w:spacing w:before="19"/>
              <w:ind w:left="79"/>
              <w:rPr>
                <w:sz w:val="19"/>
              </w:rPr>
            </w:pPr>
            <w:r w:rsidRPr="00AA7420">
              <w:rPr>
                <w:color w:val="231F20"/>
                <w:spacing w:val="2"/>
                <w:w w:val="90"/>
                <w:sz w:val="19"/>
              </w:rPr>
              <w:t>Hühnerdieb-Spiel</w:t>
            </w:r>
            <w:r w:rsidRPr="00AA7420">
              <w:rPr>
                <w:color w:val="231F20"/>
                <w:spacing w:val="19"/>
                <w:sz w:val="19"/>
              </w:rPr>
              <w:t xml:space="preserve"> </w:t>
            </w:r>
            <w:r w:rsidRPr="00AA7420">
              <w:rPr>
                <w:color w:val="231F20"/>
                <w:spacing w:val="-10"/>
                <w:w w:val="90"/>
                <w:sz w:val="19"/>
              </w:rPr>
              <w:t>2</w:t>
            </w:r>
          </w:p>
        </w:tc>
        <w:tc>
          <w:tcPr>
            <w:tcW w:w="1864" w:type="dxa"/>
          </w:tcPr>
          <w:p w14:paraId="2797C052" w14:textId="77777777" w:rsidR="002233BA" w:rsidRPr="00AA7420" w:rsidRDefault="002233BA" w:rsidP="002233BA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2233BA" w:rsidRPr="00AA7420" w14:paraId="3690CB51" w14:textId="77777777" w:rsidTr="002233BA">
        <w:trPr>
          <w:trHeight w:val="760"/>
        </w:trPr>
        <w:tc>
          <w:tcPr>
            <w:tcW w:w="1261" w:type="dxa"/>
            <w:vMerge/>
            <w:tcBorders>
              <w:top w:val="nil"/>
            </w:tcBorders>
          </w:tcPr>
          <w:p w14:paraId="0C787382" w14:textId="77777777" w:rsidR="002233BA" w:rsidRPr="00AA7420" w:rsidRDefault="002233BA" w:rsidP="002233BA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</w:tcPr>
          <w:p w14:paraId="03F40C09" w14:textId="77777777" w:rsidR="002233BA" w:rsidRPr="00AA7420" w:rsidRDefault="002233BA" w:rsidP="002233BA">
            <w:pPr>
              <w:pStyle w:val="TableParagraph"/>
              <w:spacing w:before="32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5"/>
                <w:sz w:val="19"/>
              </w:rPr>
              <w:t>24</w:t>
            </w:r>
          </w:p>
          <w:p w14:paraId="447E6586" w14:textId="77777777" w:rsidR="002233BA" w:rsidRPr="00AA7420" w:rsidRDefault="002233BA" w:rsidP="002233BA">
            <w:pPr>
              <w:pStyle w:val="TableParagraph"/>
              <w:spacing w:before="8" w:line="230" w:lineRule="atLeast"/>
              <w:ind w:left="76" w:right="649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t>Einfach</w:t>
            </w:r>
            <w:r w:rsidRPr="00AA7420">
              <w:rPr>
                <w:b/>
                <w:color w:val="231F20"/>
                <w:spacing w:val="-6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oder</w:t>
            </w:r>
            <w:r w:rsidRPr="00AA7420">
              <w:rPr>
                <w:b/>
                <w:color w:val="231F20"/>
                <w:spacing w:val="40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2"/>
                <w:sz w:val="19"/>
              </w:rPr>
              <w:t>schwierig?</w:t>
            </w:r>
          </w:p>
        </w:tc>
        <w:tc>
          <w:tcPr>
            <w:tcW w:w="1858" w:type="dxa"/>
          </w:tcPr>
          <w:p w14:paraId="40099E9F" w14:textId="77777777" w:rsidR="002233BA" w:rsidRPr="00AA7420" w:rsidRDefault="002233BA" w:rsidP="002233BA">
            <w:pPr>
              <w:pStyle w:val="TableParagraph"/>
              <w:spacing w:before="23" w:line="230" w:lineRule="atLeast"/>
              <w:ind w:left="77" w:right="91"/>
              <w:rPr>
                <w:sz w:val="19"/>
              </w:rPr>
            </w:pPr>
            <w:r w:rsidRPr="00AA7420">
              <w:rPr>
                <w:color w:val="231F20"/>
                <w:sz w:val="19"/>
              </w:rPr>
              <w:t xml:space="preserve">Reflexion zu Plus- </w:t>
            </w:r>
            <w:r w:rsidRPr="00AA7420">
              <w:rPr>
                <w:color w:val="231F20"/>
                <w:spacing w:val="-6"/>
                <w:sz w:val="19"/>
              </w:rPr>
              <w:t>und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6"/>
                <w:sz w:val="19"/>
              </w:rPr>
              <w:t xml:space="preserve">Minusaufgaben </w:t>
            </w:r>
            <w:r w:rsidRPr="00AA7420">
              <w:rPr>
                <w:color w:val="231F20"/>
                <w:sz w:val="19"/>
              </w:rPr>
              <w:t>im ZR 20</w:t>
            </w:r>
          </w:p>
        </w:tc>
        <w:tc>
          <w:tcPr>
            <w:tcW w:w="1974" w:type="dxa"/>
          </w:tcPr>
          <w:p w14:paraId="4C17048A" w14:textId="77777777" w:rsidR="002233BA" w:rsidRPr="00AA7420" w:rsidRDefault="002233BA" w:rsidP="002233BA">
            <w:pPr>
              <w:pStyle w:val="TableParagraph"/>
              <w:spacing w:line="261" w:lineRule="auto"/>
              <w:ind w:left="78" w:right="927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Das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 xml:space="preserve">unfaire </w:t>
            </w:r>
            <w:r w:rsidRPr="00AA7420">
              <w:rPr>
                <w:color w:val="231F20"/>
                <w:spacing w:val="-2"/>
                <w:w w:val="90"/>
                <w:sz w:val="19"/>
              </w:rPr>
              <w:t>Rechenspiel</w:t>
            </w:r>
          </w:p>
        </w:tc>
        <w:tc>
          <w:tcPr>
            <w:tcW w:w="1279" w:type="dxa"/>
          </w:tcPr>
          <w:p w14:paraId="2A16069D" w14:textId="77777777" w:rsidR="002233BA" w:rsidRPr="00AA7420" w:rsidRDefault="002233BA" w:rsidP="002233BA">
            <w:pPr>
              <w:pStyle w:val="TableParagraph"/>
              <w:ind w:left="78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w w:val="95"/>
                <w:sz w:val="19"/>
              </w:rPr>
              <w:t>102–105</w:t>
            </w:r>
          </w:p>
          <w:p w14:paraId="2A087EC4" w14:textId="77777777" w:rsidR="002233BA" w:rsidRPr="00AA7420" w:rsidRDefault="002233BA" w:rsidP="002233BA">
            <w:pPr>
              <w:pStyle w:val="TableParagraph"/>
              <w:spacing w:before="19"/>
              <w:ind w:left="78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74–76</w:t>
            </w:r>
          </w:p>
        </w:tc>
        <w:tc>
          <w:tcPr>
            <w:tcW w:w="1701" w:type="dxa"/>
          </w:tcPr>
          <w:p w14:paraId="22F3F4DB" w14:textId="77777777" w:rsidR="002233BA" w:rsidRPr="00AA7420" w:rsidRDefault="002233BA" w:rsidP="002233BA">
            <w:pPr>
              <w:pStyle w:val="TableParagraph"/>
              <w:ind w:left="78"/>
              <w:rPr>
                <w:sz w:val="19"/>
              </w:rPr>
            </w:pPr>
            <w:r w:rsidRPr="00AA7420">
              <w:rPr>
                <w:color w:val="231F20"/>
                <w:spacing w:val="-5"/>
                <w:sz w:val="19"/>
              </w:rPr>
              <w:t>18</w:t>
            </w:r>
          </w:p>
          <w:p w14:paraId="04052C43" w14:textId="77777777" w:rsidR="002233BA" w:rsidRPr="00AA7420" w:rsidRDefault="002233BA" w:rsidP="002233BA">
            <w:pPr>
              <w:pStyle w:val="TableParagraph"/>
              <w:spacing w:before="19"/>
              <w:ind w:left="78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Seifenblasen</w:t>
            </w:r>
          </w:p>
        </w:tc>
        <w:tc>
          <w:tcPr>
            <w:tcW w:w="1901" w:type="dxa"/>
          </w:tcPr>
          <w:p w14:paraId="557FAA61" w14:textId="77777777" w:rsidR="002233BA" w:rsidRPr="00AA7420" w:rsidRDefault="002233BA" w:rsidP="002233BA">
            <w:pPr>
              <w:pStyle w:val="TableParagraph"/>
              <w:ind w:left="79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5"/>
                <w:sz w:val="19"/>
              </w:rPr>
              <w:t>40</w:t>
            </w:r>
          </w:p>
          <w:p w14:paraId="1DB8333E" w14:textId="77777777" w:rsidR="002233BA" w:rsidRPr="00AA7420" w:rsidRDefault="002233BA" w:rsidP="002233BA">
            <w:pPr>
              <w:pStyle w:val="TableParagraph"/>
              <w:spacing w:before="19"/>
              <w:ind w:left="79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Rätsel</w:t>
            </w:r>
            <w:r w:rsidRPr="00AA7420">
              <w:rPr>
                <w:color w:val="231F20"/>
                <w:spacing w:val="-3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lösen</w:t>
            </w:r>
          </w:p>
        </w:tc>
        <w:tc>
          <w:tcPr>
            <w:tcW w:w="1864" w:type="dxa"/>
          </w:tcPr>
          <w:p w14:paraId="3E92897F" w14:textId="77777777" w:rsidR="002233BA" w:rsidRPr="00AA7420" w:rsidRDefault="002233BA" w:rsidP="002233BA">
            <w:pPr>
              <w:pStyle w:val="TableParagraph"/>
              <w:ind w:left="79"/>
              <w:rPr>
                <w:sz w:val="19"/>
              </w:rPr>
            </w:pPr>
            <w:r w:rsidRPr="00AA7420">
              <w:rPr>
                <w:color w:val="231F20"/>
                <w:spacing w:val="-5"/>
                <w:sz w:val="19"/>
              </w:rPr>
              <w:t>10</w:t>
            </w:r>
          </w:p>
          <w:p w14:paraId="16B19AEA" w14:textId="77777777" w:rsidR="002233BA" w:rsidRPr="00AA7420" w:rsidRDefault="002233BA" w:rsidP="002233BA">
            <w:pPr>
              <w:pStyle w:val="TableParagraph"/>
              <w:spacing w:before="7" w:line="230" w:lineRule="atLeast"/>
              <w:ind w:left="79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 xml:space="preserve">Landkartenspiel </w:t>
            </w:r>
            <w:r w:rsidRPr="00AA7420">
              <w:rPr>
                <w:color w:val="231F20"/>
                <w:w w:val="90"/>
                <w:sz w:val="19"/>
              </w:rPr>
              <w:t>(Wege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beschreiben)</w:t>
            </w:r>
          </w:p>
        </w:tc>
      </w:tr>
      <w:tr w:rsidR="002233BA" w:rsidRPr="00AA7420" w14:paraId="3B9B6020" w14:textId="77777777" w:rsidTr="002233BA">
        <w:trPr>
          <w:trHeight w:val="997"/>
        </w:trPr>
        <w:tc>
          <w:tcPr>
            <w:tcW w:w="1261" w:type="dxa"/>
            <w:vMerge/>
            <w:tcBorders>
              <w:top w:val="nil"/>
            </w:tcBorders>
          </w:tcPr>
          <w:p w14:paraId="6BD4A0C4" w14:textId="77777777" w:rsidR="002233BA" w:rsidRPr="00AA7420" w:rsidRDefault="002233BA" w:rsidP="002233BA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</w:tcPr>
          <w:p w14:paraId="57285DD6" w14:textId="77777777" w:rsidR="002233BA" w:rsidRPr="00AA7420" w:rsidRDefault="002233BA" w:rsidP="002233BA">
            <w:pPr>
              <w:pStyle w:val="TableParagraph"/>
              <w:spacing w:before="32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5"/>
                <w:sz w:val="19"/>
              </w:rPr>
              <w:t>25</w:t>
            </w:r>
          </w:p>
          <w:p w14:paraId="42A4C477" w14:textId="77777777" w:rsidR="002233BA" w:rsidRPr="00AA7420" w:rsidRDefault="002233BA" w:rsidP="002233BA">
            <w:pPr>
              <w:pStyle w:val="TableParagraph"/>
              <w:spacing w:before="10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t>Zahlen</w:t>
            </w:r>
            <w:r w:rsidRPr="00AA7420">
              <w:rPr>
                <w:b/>
                <w:color w:val="231F20"/>
                <w:spacing w:val="1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bis</w:t>
            </w:r>
            <w:r w:rsidRPr="00AA7420">
              <w:rPr>
                <w:b/>
                <w:color w:val="231F20"/>
                <w:spacing w:val="1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5"/>
                <w:sz w:val="19"/>
              </w:rPr>
              <w:t>100</w:t>
            </w:r>
          </w:p>
        </w:tc>
        <w:tc>
          <w:tcPr>
            <w:tcW w:w="1858" w:type="dxa"/>
          </w:tcPr>
          <w:p w14:paraId="4611EE62" w14:textId="77777777" w:rsidR="002233BA" w:rsidRPr="00AA7420" w:rsidRDefault="002233BA" w:rsidP="002233BA">
            <w:pPr>
              <w:pStyle w:val="TableParagraph"/>
              <w:spacing w:before="23" w:line="230" w:lineRule="atLeast"/>
              <w:ind w:left="77" w:right="586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ZR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100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in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 xml:space="preserve">10er- </w:t>
            </w:r>
            <w:r w:rsidRPr="00AA7420">
              <w:rPr>
                <w:color w:val="231F20"/>
                <w:spacing w:val="-2"/>
                <w:sz w:val="19"/>
              </w:rPr>
              <w:t>Schritten, Zahlenstrahl, Analogien</w:t>
            </w:r>
          </w:p>
        </w:tc>
        <w:tc>
          <w:tcPr>
            <w:tcW w:w="1974" w:type="dxa"/>
          </w:tcPr>
          <w:p w14:paraId="38F307AF" w14:textId="77777777" w:rsidR="002233BA" w:rsidRPr="00AA7420" w:rsidRDefault="002233BA" w:rsidP="002233BA">
            <w:pPr>
              <w:pStyle w:val="TableParagraph"/>
              <w:ind w:left="78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Dosenschießen</w:t>
            </w:r>
          </w:p>
        </w:tc>
        <w:tc>
          <w:tcPr>
            <w:tcW w:w="1279" w:type="dxa"/>
          </w:tcPr>
          <w:p w14:paraId="5E7A957F" w14:textId="77777777" w:rsidR="002233BA" w:rsidRPr="00AA7420" w:rsidRDefault="002233BA" w:rsidP="002233BA">
            <w:pPr>
              <w:pStyle w:val="TableParagraph"/>
              <w:ind w:left="78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w w:val="95"/>
                <w:sz w:val="19"/>
              </w:rPr>
              <w:t>106–109</w:t>
            </w:r>
          </w:p>
          <w:p w14:paraId="1FC60992" w14:textId="77777777" w:rsidR="002233BA" w:rsidRPr="00AA7420" w:rsidRDefault="002233BA" w:rsidP="002233BA">
            <w:pPr>
              <w:pStyle w:val="TableParagraph"/>
              <w:spacing w:before="19"/>
              <w:ind w:left="78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77–79</w:t>
            </w:r>
          </w:p>
        </w:tc>
        <w:tc>
          <w:tcPr>
            <w:tcW w:w="1701" w:type="dxa"/>
          </w:tcPr>
          <w:p w14:paraId="0B69F71D" w14:textId="77777777" w:rsidR="002233BA" w:rsidRPr="00AA7420" w:rsidRDefault="002233BA" w:rsidP="002233BA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1901" w:type="dxa"/>
          </w:tcPr>
          <w:p w14:paraId="7B39DB8A" w14:textId="77777777" w:rsidR="002233BA" w:rsidRPr="00AA7420" w:rsidRDefault="002233BA" w:rsidP="002233BA">
            <w:pPr>
              <w:pStyle w:val="TableParagraph"/>
              <w:ind w:left="79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5"/>
                <w:sz w:val="19"/>
              </w:rPr>
              <w:t>41</w:t>
            </w:r>
          </w:p>
          <w:p w14:paraId="75A82C53" w14:textId="77777777" w:rsidR="002233BA" w:rsidRPr="00AA7420" w:rsidRDefault="002233BA" w:rsidP="002233BA">
            <w:pPr>
              <w:pStyle w:val="TableParagraph"/>
              <w:spacing w:before="19"/>
              <w:ind w:left="79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100er-</w:t>
            </w:r>
            <w:r w:rsidRPr="00AA7420">
              <w:rPr>
                <w:color w:val="231F20"/>
                <w:spacing w:val="-2"/>
                <w:sz w:val="19"/>
              </w:rPr>
              <w:t>Ballone</w:t>
            </w:r>
          </w:p>
        </w:tc>
        <w:tc>
          <w:tcPr>
            <w:tcW w:w="1864" w:type="dxa"/>
          </w:tcPr>
          <w:p w14:paraId="4FB95B45" w14:textId="77777777" w:rsidR="002233BA" w:rsidRPr="00AA7420" w:rsidRDefault="002233BA" w:rsidP="002233BA">
            <w:pPr>
              <w:pStyle w:val="TableParagraph"/>
              <w:ind w:left="79"/>
              <w:rPr>
                <w:sz w:val="19"/>
              </w:rPr>
            </w:pPr>
            <w:r w:rsidRPr="00AA7420">
              <w:rPr>
                <w:color w:val="231F20"/>
                <w:spacing w:val="-5"/>
                <w:sz w:val="19"/>
              </w:rPr>
              <w:t>11</w:t>
            </w:r>
          </w:p>
          <w:p w14:paraId="14EF4E4B" w14:textId="77777777" w:rsidR="002233BA" w:rsidRPr="00AA7420" w:rsidRDefault="002233BA" w:rsidP="002233BA">
            <w:pPr>
              <w:pStyle w:val="TableParagraph"/>
              <w:spacing w:before="19" w:line="261" w:lineRule="auto"/>
              <w:ind w:left="79" w:right="645"/>
              <w:rPr>
                <w:sz w:val="19"/>
              </w:rPr>
            </w:pPr>
            <w:r w:rsidRPr="00AA7420">
              <w:rPr>
                <w:color w:val="231F20"/>
                <w:spacing w:val="-4"/>
                <w:sz w:val="19"/>
              </w:rPr>
              <w:t xml:space="preserve">Schmetterling </w:t>
            </w:r>
            <w:r w:rsidRPr="00AA7420">
              <w:rPr>
                <w:color w:val="231F20"/>
                <w:spacing w:val="-6"/>
                <w:sz w:val="19"/>
              </w:rPr>
              <w:t>(Rechenspiel)</w:t>
            </w:r>
          </w:p>
        </w:tc>
      </w:tr>
      <w:tr w:rsidR="002233BA" w:rsidRPr="00AA7420" w14:paraId="3B6DF95C" w14:textId="77777777" w:rsidTr="002233BA">
        <w:trPr>
          <w:trHeight w:val="760"/>
        </w:trPr>
        <w:tc>
          <w:tcPr>
            <w:tcW w:w="1261" w:type="dxa"/>
            <w:vMerge w:val="restart"/>
          </w:tcPr>
          <w:p w14:paraId="52C36D09" w14:textId="77777777" w:rsidR="002233BA" w:rsidRPr="00AA7420" w:rsidRDefault="002233BA" w:rsidP="002233BA">
            <w:pPr>
              <w:pStyle w:val="TableParagraph"/>
              <w:ind w:left="76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Juni/Juli</w:t>
            </w:r>
          </w:p>
        </w:tc>
        <w:tc>
          <w:tcPr>
            <w:tcW w:w="1797" w:type="dxa"/>
          </w:tcPr>
          <w:p w14:paraId="2E3AE210" w14:textId="77777777" w:rsidR="002233BA" w:rsidRPr="00AA7420" w:rsidRDefault="002233BA" w:rsidP="002233BA">
            <w:pPr>
              <w:pStyle w:val="TableParagraph"/>
              <w:spacing w:before="32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5"/>
                <w:sz w:val="19"/>
              </w:rPr>
              <w:t>26</w:t>
            </w:r>
          </w:p>
          <w:p w14:paraId="23FF59F4" w14:textId="77777777" w:rsidR="002233BA" w:rsidRPr="00AA7420" w:rsidRDefault="002233BA" w:rsidP="002233BA">
            <w:pPr>
              <w:pStyle w:val="TableParagraph"/>
              <w:spacing w:before="10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t>Wie</w:t>
            </w:r>
            <w:r w:rsidRPr="00AA7420">
              <w:rPr>
                <w:b/>
                <w:color w:val="231F20"/>
                <w:spacing w:val="-3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spät</w:t>
            </w:r>
            <w:r w:rsidRPr="00AA7420">
              <w:rPr>
                <w:b/>
                <w:color w:val="231F20"/>
                <w:spacing w:val="-3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ist</w:t>
            </w:r>
            <w:r w:rsidRPr="00AA7420">
              <w:rPr>
                <w:b/>
                <w:color w:val="231F20"/>
                <w:spacing w:val="-3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5"/>
                <w:sz w:val="19"/>
              </w:rPr>
              <w:t>es?</w:t>
            </w:r>
          </w:p>
        </w:tc>
        <w:tc>
          <w:tcPr>
            <w:tcW w:w="1858" w:type="dxa"/>
          </w:tcPr>
          <w:p w14:paraId="162AACD3" w14:textId="77777777" w:rsidR="002233BA" w:rsidRPr="00AA7420" w:rsidRDefault="002233BA" w:rsidP="002233BA">
            <w:pPr>
              <w:pStyle w:val="TableParagraph"/>
              <w:spacing w:before="23" w:line="230" w:lineRule="atLeast"/>
              <w:ind w:left="77" w:right="136"/>
              <w:jc w:val="both"/>
              <w:rPr>
                <w:sz w:val="19"/>
              </w:rPr>
            </w:pPr>
            <w:r w:rsidRPr="00AA7420">
              <w:rPr>
                <w:color w:val="231F20"/>
                <w:spacing w:val="-2"/>
                <w:w w:val="90"/>
                <w:sz w:val="19"/>
              </w:rPr>
              <w:t>Größen:</w:t>
            </w:r>
            <w:r w:rsidRPr="00AA7420">
              <w:rPr>
                <w:color w:val="231F20"/>
                <w:spacing w:val="-6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w w:val="90"/>
                <w:sz w:val="19"/>
              </w:rPr>
              <w:t>Uhrzeit,</w:t>
            </w:r>
            <w:r w:rsidRPr="00AA7420">
              <w:rPr>
                <w:color w:val="231F20"/>
                <w:spacing w:val="-6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w w:val="90"/>
                <w:sz w:val="19"/>
              </w:rPr>
              <w:t xml:space="preserve">Tag, </w:t>
            </w:r>
            <w:r w:rsidRPr="00AA7420">
              <w:rPr>
                <w:color w:val="231F20"/>
                <w:spacing w:val="-8"/>
                <w:sz w:val="19"/>
              </w:rPr>
              <w:t>Woche,</w:t>
            </w:r>
            <w:r w:rsidRPr="00AA7420">
              <w:rPr>
                <w:color w:val="231F20"/>
                <w:spacing w:val="-4"/>
                <w:sz w:val="19"/>
              </w:rPr>
              <w:t xml:space="preserve"> </w:t>
            </w:r>
            <w:r w:rsidRPr="00AA7420">
              <w:rPr>
                <w:color w:val="231F20"/>
                <w:spacing w:val="-8"/>
                <w:sz w:val="19"/>
              </w:rPr>
              <w:t xml:space="preserve">Orientierung </w:t>
            </w:r>
            <w:r w:rsidRPr="00AA7420">
              <w:rPr>
                <w:color w:val="231F20"/>
                <w:sz w:val="19"/>
              </w:rPr>
              <w:t>im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Kalender</w:t>
            </w:r>
          </w:p>
        </w:tc>
        <w:tc>
          <w:tcPr>
            <w:tcW w:w="1974" w:type="dxa"/>
          </w:tcPr>
          <w:p w14:paraId="7E34E38E" w14:textId="77777777" w:rsidR="002233BA" w:rsidRPr="00AA7420" w:rsidRDefault="002233BA" w:rsidP="002233BA">
            <w:pPr>
              <w:pStyle w:val="TableParagraph"/>
              <w:ind w:left="78"/>
              <w:rPr>
                <w:sz w:val="19"/>
              </w:rPr>
            </w:pPr>
            <w:r w:rsidRPr="00AA7420">
              <w:rPr>
                <w:color w:val="231F20"/>
                <w:spacing w:val="-6"/>
                <w:sz w:val="19"/>
              </w:rPr>
              <w:t>Im</w:t>
            </w:r>
            <w:r w:rsidRPr="00AA7420">
              <w:rPr>
                <w:color w:val="231F20"/>
                <w:spacing w:val="-10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Gefängnis</w:t>
            </w:r>
          </w:p>
        </w:tc>
        <w:tc>
          <w:tcPr>
            <w:tcW w:w="1279" w:type="dxa"/>
          </w:tcPr>
          <w:p w14:paraId="4E0AB4AC" w14:textId="77777777" w:rsidR="002233BA" w:rsidRPr="00AA7420" w:rsidRDefault="002233BA" w:rsidP="002233BA">
            <w:pPr>
              <w:pStyle w:val="TableParagraph"/>
              <w:ind w:left="78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w w:val="95"/>
                <w:sz w:val="19"/>
              </w:rPr>
              <w:t>110–113</w:t>
            </w:r>
          </w:p>
          <w:p w14:paraId="0BC20E84" w14:textId="77777777" w:rsidR="002233BA" w:rsidRPr="00AA7420" w:rsidRDefault="002233BA" w:rsidP="002233BA">
            <w:pPr>
              <w:pStyle w:val="TableParagraph"/>
              <w:spacing w:before="19"/>
              <w:ind w:left="78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80–81</w:t>
            </w:r>
          </w:p>
        </w:tc>
        <w:tc>
          <w:tcPr>
            <w:tcW w:w="1701" w:type="dxa"/>
          </w:tcPr>
          <w:p w14:paraId="2EB3A43D" w14:textId="77777777" w:rsidR="002233BA" w:rsidRPr="00AA7420" w:rsidRDefault="002233BA" w:rsidP="002233BA">
            <w:pPr>
              <w:pStyle w:val="TableParagraph"/>
              <w:ind w:left="78"/>
              <w:rPr>
                <w:sz w:val="19"/>
              </w:rPr>
            </w:pPr>
            <w:r w:rsidRPr="00AA7420">
              <w:rPr>
                <w:color w:val="231F20"/>
                <w:spacing w:val="-5"/>
                <w:sz w:val="19"/>
              </w:rPr>
              <w:t>19</w:t>
            </w:r>
          </w:p>
          <w:p w14:paraId="3CB07A2C" w14:textId="77777777" w:rsidR="002233BA" w:rsidRPr="00AA7420" w:rsidRDefault="002233BA" w:rsidP="002233BA">
            <w:pPr>
              <w:pStyle w:val="TableParagraph"/>
              <w:spacing w:before="19"/>
              <w:ind w:left="78"/>
              <w:rPr>
                <w:sz w:val="19"/>
              </w:rPr>
            </w:pPr>
            <w:r w:rsidRPr="00AA7420">
              <w:rPr>
                <w:color w:val="231F20"/>
                <w:spacing w:val="-2"/>
                <w:w w:val="90"/>
                <w:sz w:val="19"/>
              </w:rPr>
              <w:t>Viele</w:t>
            </w:r>
            <w:r w:rsidRPr="00AA7420">
              <w:rPr>
                <w:color w:val="231F20"/>
                <w:spacing w:val="-5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Uhren</w:t>
            </w:r>
          </w:p>
        </w:tc>
        <w:tc>
          <w:tcPr>
            <w:tcW w:w="1901" w:type="dxa"/>
          </w:tcPr>
          <w:p w14:paraId="594BC4CC" w14:textId="77777777" w:rsidR="002233BA" w:rsidRPr="00AA7420" w:rsidRDefault="002233BA" w:rsidP="002233BA">
            <w:pPr>
              <w:pStyle w:val="TableParagraph"/>
              <w:ind w:left="79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5"/>
                <w:sz w:val="19"/>
              </w:rPr>
              <w:t>42</w:t>
            </w:r>
          </w:p>
          <w:p w14:paraId="4AC9A5A5" w14:textId="77777777" w:rsidR="002233BA" w:rsidRPr="00AA7420" w:rsidRDefault="002233BA" w:rsidP="002233BA">
            <w:pPr>
              <w:pStyle w:val="TableParagraph"/>
              <w:spacing w:before="7" w:line="230" w:lineRule="atLeast"/>
              <w:ind w:left="79" w:right="172"/>
              <w:rPr>
                <w:sz w:val="19"/>
              </w:rPr>
            </w:pPr>
            <w:r w:rsidRPr="00AA7420">
              <w:rPr>
                <w:color w:val="231F20"/>
                <w:spacing w:val="-4"/>
                <w:sz w:val="19"/>
              </w:rPr>
              <w:t xml:space="preserve">Mein </w:t>
            </w:r>
            <w:r w:rsidRPr="00AA7420">
              <w:rPr>
                <w:color w:val="231F20"/>
                <w:spacing w:val="-6"/>
                <w:sz w:val="19"/>
              </w:rPr>
              <w:t>Wunschstundenplan</w:t>
            </w:r>
          </w:p>
        </w:tc>
        <w:tc>
          <w:tcPr>
            <w:tcW w:w="1864" w:type="dxa"/>
          </w:tcPr>
          <w:p w14:paraId="34E4751F" w14:textId="77777777" w:rsidR="002233BA" w:rsidRPr="00AA7420" w:rsidRDefault="002233BA" w:rsidP="002233BA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2233BA" w:rsidRPr="00AA7420" w14:paraId="6767CF8E" w14:textId="77777777" w:rsidTr="002233BA">
        <w:trPr>
          <w:trHeight w:val="997"/>
        </w:trPr>
        <w:tc>
          <w:tcPr>
            <w:tcW w:w="1261" w:type="dxa"/>
            <w:vMerge/>
            <w:tcBorders>
              <w:top w:val="nil"/>
            </w:tcBorders>
          </w:tcPr>
          <w:p w14:paraId="050402C3" w14:textId="77777777" w:rsidR="002233BA" w:rsidRPr="00AA7420" w:rsidRDefault="002233BA" w:rsidP="002233BA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</w:tcPr>
          <w:p w14:paraId="05EA9922" w14:textId="77777777" w:rsidR="002233BA" w:rsidRPr="00AA7420" w:rsidRDefault="002233BA" w:rsidP="002233BA">
            <w:pPr>
              <w:pStyle w:val="TableParagraph"/>
              <w:spacing w:before="32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5"/>
                <w:sz w:val="19"/>
              </w:rPr>
              <w:t>27</w:t>
            </w:r>
          </w:p>
          <w:p w14:paraId="140159DD" w14:textId="77777777" w:rsidR="002233BA" w:rsidRPr="00AA7420" w:rsidRDefault="002233BA" w:rsidP="002233BA">
            <w:pPr>
              <w:pStyle w:val="TableParagraph"/>
              <w:spacing w:before="10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t>Geld</w:t>
            </w:r>
          </w:p>
        </w:tc>
        <w:tc>
          <w:tcPr>
            <w:tcW w:w="1858" w:type="dxa"/>
          </w:tcPr>
          <w:p w14:paraId="12E122B8" w14:textId="77777777" w:rsidR="002233BA" w:rsidRPr="00AA7420" w:rsidRDefault="002233BA" w:rsidP="002233BA">
            <w:pPr>
              <w:pStyle w:val="TableParagraph"/>
              <w:spacing w:line="261" w:lineRule="auto"/>
              <w:ind w:left="77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Größen: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Euro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 xml:space="preserve">und </w:t>
            </w:r>
            <w:r w:rsidRPr="00AA7420">
              <w:rPr>
                <w:color w:val="231F20"/>
                <w:sz w:val="19"/>
              </w:rPr>
              <w:t xml:space="preserve">Cent; ZR 100 in </w:t>
            </w:r>
            <w:r w:rsidRPr="00AA7420">
              <w:rPr>
                <w:color w:val="231F20"/>
                <w:spacing w:val="-2"/>
                <w:sz w:val="19"/>
              </w:rPr>
              <w:t>Zehnerschritten</w:t>
            </w:r>
          </w:p>
        </w:tc>
        <w:tc>
          <w:tcPr>
            <w:tcW w:w="1974" w:type="dxa"/>
          </w:tcPr>
          <w:p w14:paraId="61FD9F7E" w14:textId="77777777" w:rsidR="002233BA" w:rsidRPr="00AA7420" w:rsidRDefault="002233BA" w:rsidP="002233BA">
            <w:pPr>
              <w:pStyle w:val="TableParagraph"/>
              <w:ind w:left="78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Blinde</w:t>
            </w:r>
            <w:r w:rsidRPr="00AA7420">
              <w:rPr>
                <w:color w:val="231F20"/>
                <w:spacing w:val="8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Passagiere</w:t>
            </w:r>
          </w:p>
        </w:tc>
        <w:tc>
          <w:tcPr>
            <w:tcW w:w="1279" w:type="dxa"/>
          </w:tcPr>
          <w:p w14:paraId="59DC9CE2" w14:textId="77777777" w:rsidR="002233BA" w:rsidRPr="00AA7420" w:rsidRDefault="002233BA" w:rsidP="002233BA">
            <w:pPr>
              <w:pStyle w:val="TableParagraph"/>
              <w:ind w:left="78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w w:val="95"/>
                <w:sz w:val="19"/>
              </w:rPr>
              <w:t>114–116</w:t>
            </w:r>
          </w:p>
          <w:p w14:paraId="7F7B6A75" w14:textId="77777777" w:rsidR="002233BA" w:rsidRPr="00AA7420" w:rsidRDefault="002233BA" w:rsidP="002233BA">
            <w:pPr>
              <w:pStyle w:val="TableParagraph"/>
              <w:spacing w:before="19"/>
              <w:ind w:left="78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82–84</w:t>
            </w:r>
          </w:p>
        </w:tc>
        <w:tc>
          <w:tcPr>
            <w:tcW w:w="1701" w:type="dxa"/>
          </w:tcPr>
          <w:p w14:paraId="3CAFFAF9" w14:textId="77777777" w:rsidR="002233BA" w:rsidRPr="00AA7420" w:rsidRDefault="002233BA" w:rsidP="002233BA">
            <w:pPr>
              <w:pStyle w:val="TableParagraph"/>
              <w:ind w:left="78"/>
              <w:rPr>
                <w:sz w:val="19"/>
              </w:rPr>
            </w:pPr>
            <w:r w:rsidRPr="00AA7420">
              <w:rPr>
                <w:color w:val="231F20"/>
                <w:spacing w:val="-5"/>
                <w:sz w:val="19"/>
              </w:rPr>
              <w:t>20</w:t>
            </w:r>
          </w:p>
          <w:p w14:paraId="463BEEA9" w14:textId="77777777" w:rsidR="002233BA" w:rsidRPr="00AA7420" w:rsidRDefault="002233BA" w:rsidP="002233BA">
            <w:pPr>
              <w:pStyle w:val="TableParagraph"/>
              <w:spacing w:before="19"/>
              <w:ind w:left="78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Drei</w:t>
            </w:r>
            <w:r w:rsidRPr="00AA7420">
              <w:rPr>
                <w:color w:val="231F20"/>
                <w:spacing w:val="-5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Münzen</w:t>
            </w:r>
          </w:p>
        </w:tc>
        <w:tc>
          <w:tcPr>
            <w:tcW w:w="1901" w:type="dxa"/>
          </w:tcPr>
          <w:p w14:paraId="043F98D3" w14:textId="77777777" w:rsidR="002233BA" w:rsidRPr="00AA7420" w:rsidRDefault="002233BA" w:rsidP="002233BA">
            <w:pPr>
              <w:pStyle w:val="TableParagraph"/>
              <w:ind w:left="79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5"/>
                <w:sz w:val="19"/>
              </w:rPr>
              <w:t>43</w:t>
            </w:r>
          </w:p>
          <w:p w14:paraId="16D67873" w14:textId="77777777" w:rsidR="002233BA" w:rsidRPr="00AA7420" w:rsidRDefault="002233BA" w:rsidP="002233BA">
            <w:pPr>
              <w:pStyle w:val="TableParagraph"/>
              <w:spacing w:before="19" w:line="261" w:lineRule="auto"/>
              <w:ind w:left="79" w:right="172"/>
              <w:rPr>
                <w:sz w:val="19"/>
              </w:rPr>
            </w:pPr>
            <w:r w:rsidRPr="00AA7420">
              <w:rPr>
                <w:color w:val="231F20"/>
                <w:spacing w:val="-8"/>
                <w:sz w:val="19"/>
              </w:rPr>
              <w:t>Münzen</w:t>
            </w:r>
            <w:r w:rsidRPr="00AA7420">
              <w:rPr>
                <w:color w:val="231F20"/>
                <w:spacing w:val="-13"/>
                <w:sz w:val="19"/>
              </w:rPr>
              <w:t xml:space="preserve"> </w:t>
            </w:r>
            <w:r w:rsidRPr="00AA7420">
              <w:rPr>
                <w:color w:val="231F20"/>
                <w:spacing w:val="-8"/>
                <w:sz w:val="19"/>
              </w:rPr>
              <w:t xml:space="preserve">abpausen </w:t>
            </w:r>
            <w:r w:rsidRPr="00AA7420">
              <w:rPr>
                <w:color w:val="231F20"/>
                <w:sz w:val="19"/>
              </w:rPr>
              <w:t>LS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44</w:t>
            </w:r>
          </w:p>
          <w:p w14:paraId="3CD7842E" w14:textId="77777777" w:rsidR="002233BA" w:rsidRPr="00AA7420" w:rsidRDefault="002233BA" w:rsidP="002233BA">
            <w:pPr>
              <w:pStyle w:val="TableParagraph"/>
              <w:spacing w:before="0" w:line="217" w:lineRule="exact"/>
              <w:ind w:left="79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Die</w:t>
            </w:r>
            <w:r w:rsidRPr="00AA7420">
              <w:rPr>
                <w:color w:val="231F20"/>
                <w:spacing w:val="1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Münze</w:t>
            </w:r>
            <w:r w:rsidRPr="00AA7420">
              <w:rPr>
                <w:color w:val="231F20"/>
                <w:spacing w:val="2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im</w:t>
            </w:r>
            <w:r w:rsidRPr="00AA7420">
              <w:rPr>
                <w:color w:val="231F20"/>
                <w:spacing w:val="2"/>
                <w:sz w:val="19"/>
              </w:rPr>
              <w:t xml:space="preserve"> </w:t>
            </w:r>
            <w:r w:rsidRPr="00AA7420">
              <w:rPr>
                <w:color w:val="231F20"/>
                <w:spacing w:val="-4"/>
                <w:w w:val="90"/>
                <w:sz w:val="19"/>
              </w:rPr>
              <w:t>Sack</w:t>
            </w:r>
          </w:p>
        </w:tc>
        <w:tc>
          <w:tcPr>
            <w:tcW w:w="1864" w:type="dxa"/>
          </w:tcPr>
          <w:p w14:paraId="32F6BF97" w14:textId="77777777" w:rsidR="002233BA" w:rsidRPr="00AA7420" w:rsidRDefault="002233BA" w:rsidP="002233BA">
            <w:pPr>
              <w:pStyle w:val="TableParagraph"/>
              <w:ind w:left="79"/>
              <w:rPr>
                <w:sz w:val="19"/>
              </w:rPr>
            </w:pPr>
            <w:r w:rsidRPr="00AA7420">
              <w:rPr>
                <w:color w:val="231F20"/>
                <w:spacing w:val="-5"/>
                <w:sz w:val="19"/>
              </w:rPr>
              <w:t>12</w:t>
            </w:r>
          </w:p>
          <w:p w14:paraId="3F20C664" w14:textId="77777777" w:rsidR="002233BA" w:rsidRPr="00AA7420" w:rsidRDefault="002233BA" w:rsidP="002233BA">
            <w:pPr>
              <w:pStyle w:val="TableParagraph"/>
              <w:spacing w:before="19" w:line="261" w:lineRule="auto"/>
              <w:ind w:left="79" w:right="503"/>
              <w:rPr>
                <w:sz w:val="19"/>
              </w:rPr>
            </w:pPr>
            <w:r w:rsidRPr="00AA7420">
              <w:rPr>
                <w:color w:val="231F20"/>
                <w:sz w:val="19"/>
              </w:rPr>
              <w:t>Eis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 xml:space="preserve">kaufen </w:t>
            </w:r>
            <w:r w:rsidRPr="00AA7420">
              <w:rPr>
                <w:color w:val="231F20"/>
                <w:w w:val="90"/>
                <w:sz w:val="19"/>
              </w:rPr>
              <w:t>(Euro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und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Cent)</w:t>
            </w:r>
          </w:p>
        </w:tc>
      </w:tr>
      <w:tr w:rsidR="002233BA" w:rsidRPr="00AA7420" w14:paraId="05B6C9DA" w14:textId="77777777" w:rsidTr="002233BA">
        <w:trPr>
          <w:trHeight w:val="1235"/>
        </w:trPr>
        <w:tc>
          <w:tcPr>
            <w:tcW w:w="1261" w:type="dxa"/>
            <w:vMerge/>
            <w:tcBorders>
              <w:top w:val="nil"/>
            </w:tcBorders>
          </w:tcPr>
          <w:p w14:paraId="149263A3" w14:textId="77777777" w:rsidR="002233BA" w:rsidRPr="00AA7420" w:rsidRDefault="002233BA" w:rsidP="002233BA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</w:tcPr>
          <w:p w14:paraId="4F053104" w14:textId="77777777" w:rsidR="002233BA" w:rsidRPr="00AA7420" w:rsidRDefault="002233BA" w:rsidP="002233BA">
            <w:pPr>
              <w:pStyle w:val="TableParagraph"/>
              <w:spacing w:before="32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5"/>
                <w:sz w:val="19"/>
              </w:rPr>
              <w:t>28</w:t>
            </w:r>
          </w:p>
          <w:p w14:paraId="15364743" w14:textId="77777777" w:rsidR="002233BA" w:rsidRPr="00AA7420" w:rsidRDefault="002233BA" w:rsidP="002233BA">
            <w:pPr>
              <w:pStyle w:val="TableParagraph"/>
              <w:spacing w:before="10"/>
              <w:ind w:left="76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4"/>
                <w:sz w:val="19"/>
              </w:rPr>
              <w:t>Das</w:t>
            </w:r>
            <w:r w:rsidRPr="00AA7420">
              <w:rPr>
                <w:b/>
                <w:color w:val="231F20"/>
                <w:spacing w:val="-2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kann</w:t>
            </w:r>
            <w:r w:rsidRPr="00AA7420">
              <w:rPr>
                <w:b/>
                <w:color w:val="231F20"/>
                <w:spacing w:val="-2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ich</w:t>
            </w:r>
            <w:r w:rsidRPr="00AA7420">
              <w:rPr>
                <w:b/>
                <w:color w:val="231F20"/>
                <w:spacing w:val="-1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4"/>
                <w:sz w:val="19"/>
              </w:rPr>
              <w:t>schon!</w:t>
            </w:r>
          </w:p>
        </w:tc>
        <w:tc>
          <w:tcPr>
            <w:tcW w:w="1858" w:type="dxa"/>
          </w:tcPr>
          <w:p w14:paraId="5E58A2E4" w14:textId="77777777" w:rsidR="002233BA" w:rsidRPr="00AA7420" w:rsidRDefault="002233BA" w:rsidP="002233BA">
            <w:pPr>
              <w:pStyle w:val="TableParagraph"/>
              <w:ind w:left="77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Wiederholung</w:t>
            </w:r>
          </w:p>
        </w:tc>
        <w:tc>
          <w:tcPr>
            <w:tcW w:w="1974" w:type="dxa"/>
          </w:tcPr>
          <w:p w14:paraId="096DDE99" w14:textId="77777777" w:rsidR="002233BA" w:rsidRPr="00AA7420" w:rsidRDefault="002233BA" w:rsidP="002233BA">
            <w:pPr>
              <w:pStyle w:val="TableParagraph"/>
              <w:ind w:left="78"/>
              <w:rPr>
                <w:sz w:val="19"/>
              </w:rPr>
            </w:pPr>
            <w:r w:rsidRPr="00AA7420">
              <w:rPr>
                <w:color w:val="231F20"/>
                <w:w w:val="90"/>
                <w:sz w:val="19"/>
              </w:rPr>
              <w:t>Endlich</w:t>
            </w:r>
            <w:r w:rsidRPr="00AA7420">
              <w:rPr>
                <w:color w:val="231F20"/>
                <w:spacing w:val="3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bei</w:t>
            </w:r>
            <w:r w:rsidRPr="00AA7420">
              <w:rPr>
                <w:color w:val="231F20"/>
                <w:spacing w:val="4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>der</w:t>
            </w:r>
            <w:r w:rsidRPr="00AA7420">
              <w:rPr>
                <w:color w:val="231F20"/>
                <w:spacing w:val="4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w w:val="90"/>
                <w:sz w:val="19"/>
              </w:rPr>
              <w:t>Schule</w:t>
            </w:r>
          </w:p>
        </w:tc>
        <w:tc>
          <w:tcPr>
            <w:tcW w:w="1279" w:type="dxa"/>
          </w:tcPr>
          <w:p w14:paraId="570137EC" w14:textId="77777777" w:rsidR="002233BA" w:rsidRPr="00AA7420" w:rsidRDefault="002233BA" w:rsidP="002233BA">
            <w:pPr>
              <w:pStyle w:val="TableParagraph"/>
              <w:ind w:left="78"/>
              <w:rPr>
                <w:sz w:val="19"/>
              </w:rPr>
            </w:pPr>
            <w:r w:rsidRPr="00AA7420">
              <w:rPr>
                <w:color w:val="231F20"/>
                <w:w w:val="70"/>
                <w:sz w:val="19"/>
              </w:rPr>
              <w:t>E</w:t>
            </w:r>
            <w:r w:rsidRPr="00AA7420">
              <w:rPr>
                <w:color w:val="231F20"/>
                <w:spacing w:val="-7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w w:val="95"/>
                <w:sz w:val="19"/>
              </w:rPr>
              <w:t>117–120</w:t>
            </w:r>
          </w:p>
          <w:p w14:paraId="64CB363E" w14:textId="77777777" w:rsidR="002233BA" w:rsidRPr="00AA7420" w:rsidRDefault="002233BA" w:rsidP="002233BA">
            <w:pPr>
              <w:pStyle w:val="TableParagraph"/>
              <w:spacing w:before="19"/>
              <w:ind w:left="78"/>
              <w:rPr>
                <w:sz w:val="19"/>
              </w:rPr>
            </w:pPr>
            <w:r w:rsidRPr="00AA7420">
              <w:rPr>
                <w:color w:val="231F20"/>
                <w:w w:val="85"/>
                <w:sz w:val="19"/>
              </w:rPr>
              <w:t>Ü</w:t>
            </w:r>
            <w:r w:rsidRPr="00AA7420">
              <w:rPr>
                <w:color w:val="231F20"/>
                <w:spacing w:val="-8"/>
                <w:sz w:val="19"/>
              </w:rPr>
              <w:t xml:space="preserve"> </w:t>
            </w:r>
            <w:r w:rsidRPr="00AA7420">
              <w:rPr>
                <w:color w:val="231F20"/>
                <w:spacing w:val="-2"/>
                <w:sz w:val="19"/>
              </w:rPr>
              <w:t>85–88</w:t>
            </w:r>
          </w:p>
        </w:tc>
        <w:tc>
          <w:tcPr>
            <w:tcW w:w="1701" w:type="dxa"/>
          </w:tcPr>
          <w:p w14:paraId="62ECDCBC" w14:textId="77777777" w:rsidR="002233BA" w:rsidRPr="00AA7420" w:rsidRDefault="002233BA" w:rsidP="002233BA">
            <w:pPr>
              <w:pStyle w:val="TableParagraph"/>
              <w:spacing w:line="261" w:lineRule="auto"/>
              <w:ind w:left="78" w:right="251"/>
              <w:rPr>
                <w:sz w:val="19"/>
              </w:rPr>
            </w:pPr>
            <w:r w:rsidRPr="00AA7420">
              <w:rPr>
                <w:color w:val="231F20"/>
                <w:spacing w:val="-2"/>
                <w:w w:val="90"/>
                <w:sz w:val="19"/>
              </w:rPr>
              <w:t xml:space="preserve">Knobelaufgaben: </w:t>
            </w:r>
            <w:r w:rsidRPr="00AA7420">
              <w:rPr>
                <w:color w:val="231F20"/>
                <w:w w:val="90"/>
                <w:sz w:val="19"/>
              </w:rPr>
              <w:t>E</w:t>
            </w:r>
            <w:r w:rsidRPr="00AA7420">
              <w:rPr>
                <w:color w:val="231F20"/>
                <w:spacing w:val="-8"/>
                <w:w w:val="90"/>
                <w:sz w:val="19"/>
              </w:rPr>
              <w:t xml:space="preserve"> </w:t>
            </w:r>
            <w:r w:rsidRPr="00AA7420">
              <w:rPr>
                <w:color w:val="231F20"/>
                <w:w w:val="90"/>
                <w:sz w:val="19"/>
              </w:rPr>
              <w:t xml:space="preserve">Dosenschießen </w:t>
            </w:r>
            <w:r w:rsidRPr="00AA7420">
              <w:rPr>
                <w:color w:val="231F20"/>
                <w:sz w:val="19"/>
              </w:rPr>
              <w:t>Ü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 xml:space="preserve">Geburtstags- </w:t>
            </w:r>
            <w:proofErr w:type="spellStart"/>
            <w:r w:rsidRPr="00AA7420">
              <w:rPr>
                <w:color w:val="231F20"/>
                <w:spacing w:val="-2"/>
                <w:sz w:val="19"/>
              </w:rPr>
              <w:t>kerzen</w:t>
            </w:r>
            <w:proofErr w:type="spellEnd"/>
          </w:p>
        </w:tc>
        <w:tc>
          <w:tcPr>
            <w:tcW w:w="1901" w:type="dxa"/>
          </w:tcPr>
          <w:p w14:paraId="33DD0DEF" w14:textId="77777777" w:rsidR="002233BA" w:rsidRPr="00AA7420" w:rsidRDefault="002233BA" w:rsidP="002233BA">
            <w:pPr>
              <w:pStyle w:val="TableParagraph"/>
              <w:spacing w:before="32"/>
              <w:ind w:left="79"/>
              <w:rPr>
                <w:b/>
                <w:sz w:val="19"/>
              </w:rPr>
            </w:pPr>
            <w:r w:rsidRPr="00AA7420">
              <w:rPr>
                <w:b/>
                <w:color w:val="231F20"/>
                <w:spacing w:val="-2"/>
                <w:sz w:val="19"/>
              </w:rPr>
              <w:t>LSE</w:t>
            </w:r>
            <w:r w:rsidRPr="00AA7420">
              <w:rPr>
                <w:b/>
                <w:color w:val="231F20"/>
                <w:spacing w:val="-7"/>
                <w:sz w:val="19"/>
              </w:rPr>
              <w:t xml:space="preserve"> </w:t>
            </w:r>
            <w:r w:rsidRPr="00AA7420">
              <w:rPr>
                <w:b/>
                <w:color w:val="231F20"/>
                <w:spacing w:val="-5"/>
                <w:sz w:val="19"/>
              </w:rPr>
              <w:t>IV</w:t>
            </w:r>
          </w:p>
          <w:p w14:paraId="426C6A68" w14:textId="77777777" w:rsidR="002233BA" w:rsidRPr="00AA7420" w:rsidRDefault="002233BA" w:rsidP="002233BA">
            <w:pPr>
              <w:pStyle w:val="TableParagraph"/>
              <w:spacing w:before="12"/>
              <w:ind w:left="79"/>
              <w:rPr>
                <w:sz w:val="19"/>
              </w:rPr>
            </w:pPr>
            <w:r w:rsidRPr="00AA7420">
              <w:rPr>
                <w:color w:val="231F20"/>
                <w:w w:val="75"/>
                <w:sz w:val="19"/>
              </w:rPr>
              <w:t>LS</w:t>
            </w:r>
            <w:r w:rsidRPr="00AA7420">
              <w:rPr>
                <w:color w:val="231F20"/>
                <w:spacing w:val="-4"/>
                <w:w w:val="95"/>
                <w:sz w:val="19"/>
              </w:rPr>
              <w:t xml:space="preserve"> </w:t>
            </w:r>
            <w:r w:rsidRPr="00AA7420">
              <w:rPr>
                <w:color w:val="231F20"/>
                <w:spacing w:val="-5"/>
                <w:w w:val="95"/>
                <w:sz w:val="19"/>
              </w:rPr>
              <w:t>45</w:t>
            </w:r>
          </w:p>
          <w:p w14:paraId="543AF6CA" w14:textId="77777777" w:rsidR="002233BA" w:rsidRPr="00AA7420" w:rsidRDefault="002233BA" w:rsidP="002233BA">
            <w:pPr>
              <w:pStyle w:val="TableParagraph"/>
              <w:spacing w:before="19" w:line="261" w:lineRule="auto"/>
              <w:ind w:left="79" w:right="234"/>
              <w:rPr>
                <w:sz w:val="19"/>
              </w:rPr>
            </w:pPr>
            <w:r w:rsidRPr="00AA7420">
              <w:rPr>
                <w:color w:val="231F20"/>
                <w:spacing w:val="-2"/>
                <w:w w:val="90"/>
                <w:sz w:val="19"/>
              </w:rPr>
              <w:t xml:space="preserve">Glückwunschkarte </w:t>
            </w:r>
            <w:r w:rsidRPr="00AA7420">
              <w:rPr>
                <w:color w:val="231F20"/>
                <w:sz w:val="19"/>
              </w:rPr>
              <w:t>LS</w:t>
            </w:r>
            <w:r w:rsidRPr="00AA7420">
              <w:rPr>
                <w:color w:val="231F20"/>
                <w:spacing w:val="-14"/>
                <w:sz w:val="19"/>
              </w:rPr>
              <w:t xml:space="preserve"> </w:t>
            </w:r>
            <w:r w:rsidRPr="00AA7420">
              <w:rPr>
                <w:color w:val="231F20"/>
                <w:sz w:val="19"/>
              </w:rPr>
              <w:t>46</w:t>
            </w:r>
          </w:p>
          <w:p w14:paraId="751A8982" w14:textId="77777777" w:rsidR="002233BA" w:rsidRPr="00AA7420" w:rsidRDefault="002233BA" w:rsidP="002233BA">
            <w:pPr>
              <w:pStyle w:val="TableParagraph"/>
              <w:spacing w:before="0" w:line="217" w:lineRule="exact"/>
              <w:ind w:left="79"/>
              <w:rPr>
                <w:sz w:val="19"/>
              </w:rPr>
            </w:pPr>
            <w:r w:rsidRPr="00AA7420">
              <w:rPr>
                <w:color w:val="231F20"/>
                <w:spacing w:val="-2"/>
                <w:sz w:val="19"/>
              </w:rPr>
              <w:t>Blockadespiel</w:t>
            </w:r>
          </w:p>
        </w:tc>
        <w:tc>
          <w:tcPr>
            <w:tcW w:w="1864" w:type="dxa"/>
          </w:tcPr>
          <w:p w14:paraId="161A302C" w14:textId="77777777" w:rsidR="002233BA" w:rsidRPr="00AA7420" w:rsidRDefault="002233BA" w:rsidP="002233BA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14:paraId="4A475E11" w14:textId="77777777" w:rsidR="00C00686" w:rsidRDefault="00C00686">
      <w:pPr>
        <w:rPr>
          <w:rFonts w:ascii="Times New Roman"/>
          <w:sz w:val="18"/>
        </w:rPr>
      </w:pPr>
    </w:p>
    <w:p w14:paraId="26FC4877" w14:textId="77777777" w:rsidR="002233BA" w:rsidRDefault="002233BA">
      <w:pPr>
        <w:rPr>
          <w:rFonts w:ascii="Times New Roman"/>
          <w:sz w:val="18"/>
        </w:rPr>
        <w:sectPr w:rsidR="002233BA">
          <w:headerReference w:type="default" r:id="rId20"/>
          <w:footerReference w:type="default" r:id="rId21"/>
          <w:pgSz w:w="16840" w:h="11910" w:orient="landscape"/>
          <w:pgMar w:top="1320" w:right="1820" w:bottom="280" w:left="1120" w:header="651" w:footer="0" w:gutter="0"/>
          <w:cols w:space="720"/>
        </w:sectPr>
      </w:pPr>
    </w:p>
    <w:tbl>
      <w:tblPr>
        <w:tblStyle w:val="TableNormal"/>
        <w:tblpPr w:leftFromText="141" w:rightFromText="141" w:vertAnchor="page" w:horzAnchor="margin" w:tblpY="1591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97"/>
        <w:gridCol w:w="1858"/>
        <w:gridCol w:w="9948"/>
      </w:tblGrid>
      <w:tr w:rsidR="002233BA" w:rsidRPr="00A00024" w14:paraId="36C90CFF" w14:textId="77777777" w:rsidTr="00704A53">
        <w:trPr>
          <w:trHeight w:val="760"/>
        </w:trPr>
        <w:tc>
          <w:tcPr>
            <w:tcW w:w="1797" w:type="dxa"/>
            <w:shd w:val="clear" w:color="auto" w:fill="D1D3D4"/>
          </w:tcPr>
          <w:p w14:paraId="2A541AF9" w14:textId="77777777" w:rsidR="002233BA" w:rsidRPr="008B5405" w:rsidRDefault="002233BA" w:rsidP="002233BA">
            <w:pPr>
              <w:pStyle w:val="TableParagraph"/>
              <w:spacing w:before="32"/>
              <w:ind w:left="76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lastRenderedPageBreak/>
              <w:t>Kapitel</w:t>
            </w:r>
          </w:p>
        </w:tc>
        <w:tc>
          <w:tcPr>
            <w:tcW w:w="1858" w:type="dxa"/>
            <w:shd w:val="clear" w:color="auto" w:fill="D1D3D4"/>
          </w:tcPr>
          <w:p w14:paraId="779B836B" w14:textId="77777777" w:rsidR="002233BA" w:rsidRPr="008B5405" w:rsidRDefault="002233BA" w:rsidP="002233BA">
            <w:pPr>
              <w:pStyle w:val="TableParagraph"/>
              <w:spacing w:before="32"/>
              <w:ind w:left="77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>Inhalte</w:t>
            </w:r>
          </w:p>
        </w:tc>
        <w:tc>
          <w:tcPr>
            <w:tcW w:w="9948" w:type="dxa"/>
            <w:shd w:val="clear" w:color="auto" w:fill="D1D3D4"/>
          </w:tcPr>
          <w:p w14:paraId="240D8C38" w14:textId="77777777" w:rsidR="002233BA" w:rsidRPr="008B5405" w:rsidRDefault="002233BA" w:rsidP="002233BA">
            <w:pPr>
              <w:pStyle w:val="TableParagraph"/>
              <w:spacing w:before="32"/>
              <w:ind w:left="78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>Kompetenzen</w:t>
            </w:r>
          </w:p>
        </w:tc>
      </w:tr>
      <w:tr w:rsidR="002233BA" w:rsidRPr="00A00024" w14:paraId="6B42B189" w14:textId="77777777" w:rsidTr="00704A53">
        <w:trPr>
          <w:trHeight w:val="1342"/>
        </w:trPr>
        <w:tc>
          <w:tcPr>
            <w:tcW w:w="1797" w:type="dxa"/>
          </w:tcPr>
          <w:p w14:paraId="5A046582" w14:textId="77777777" w:rsidR="002233BA" w:rsidRPr="008B5405" w:rsidRDefault="002233BA" w:rsidP="002233BA">
            <w:pPr>
              <w:pStyle w:val="TableParagraph"/>
              <w:spacing w:before="32"/>
              <w:ind w:left="76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>22</w:t>
            </w:r>
          </w:p>
          <w:p w14:paraId="75B70204" w14:textId="77777777" w:rsidR="002233BA" w:rsidRPr="008B5405" w:rsidRDefault="002233BA" w:rsidP="002233BA">
            <w:pPr>
              <w:pStyle w:val="TableParagraph"/>
              <w:spacing w:before="10"/>
              <w:ind w:left="76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Zahlen</w:t>
            </w:r>
            <w:r w:rsidRPr="008B5405">
              <w:rPr>
                <w:b/>
                <w:color w:val="231F20"/>
                <w:spacing w:val="1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bis</w:t>
            </w:r>
            <w:r w:rsidRPr="008B5405">
              <w:rPr>
                <w:b/>
                <w:color w:val="231F20"/>
                <w:spacing w:val="1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>30</w:t>
            </w:r>
          </w:p>
        </w:tc>
        <w:tc>
          <w:tcPr>
            <w:tcW w:w="1858" w:type="dxa"/>
          </w:tcPr>
          <w:p w14:paraId="08D552D6" w14:textId="77777777" w:rsidR="002233BA" w:rsidRPr="008B5405" w:rsidRDefault="002233BA" w:rsidP="002233BA">
            <w:pPr>
              <w:pStyle w:val="TableParagraph"/>
              <w:spacing w:before="23" w:line="230" w:lineRule="atLeast"/>
              <w:ind w:left="77" w:right="91"/>
              <w:rPr>
                <w:sz w:val="19"/>
                <w:szCs w:val="19"/>
              </w:rPr>
            </w:pPr>
            <w:r w:rsidRPr="008B5405">
              <w:rPr>
                <w:color w:val="231F20"/>
                <w:sz w:val="19"/>
                <w:szCs w:val="19"/>
              </w:rPr>
              <w:t xml:space="preserve">Aufbau ZR 30, </w:t>
            </w:r>
            <w:r w:rsidRPr="008B5405">
              <w:rPr>
                <w:color w:val="231F20"/>
                <w:spacing w:val="-6"/>
                <w:sz w:val="19"/>
                <w:szCs w:val="19"/>
              </w:rPr>
              <w:t>Bündelung,</w:t>
            </w:r>
            <w:r w:rsidRPr="008B5405">
              <w:rPr>
                <w:color w:val="231F20"/>
                <w:spacing w:val="-13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pacing w:val="-6"/>
                <w:sz w:val="19"/>
                <w:szCs w:val="19"/>
              </w:rPr>
              <w:t>Rechnen ohne Überschreitung</w:t>
            </w:r>
          </w:p>
        </w:tc>
        <w:tc>
          <w:tcPr>
            <w:tcW w:w="9948" w:type="dxa"/>
          </w:tcPr>
          <w:p w14:paraId="7AD7871F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Zahlen und Daten </w:t>
            </w:r>
          </w:p>
          <w:p w14:paraId="3967B6FC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5AE3ABCD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>– die Zahlen bis mindestens 20 mit strukturiertem Material darstellen, lesen, schreiben, zerlegen, vergleichen, ordnen und vielfältig nutzen; die Zahlen bis 100 mit strukturiertem Material darstellen, lesen und schreiben.</w:t>
            </w:r>
          </w:p>
        </w:tc>
      </w:tr>
      <w:tr w:rsidR="002233BA" w:rsidRPr="00A00024" w14:paraId="54E9441B" w14:textId="77777777" w:rsidTr="00704A53">
        <w:trPr>
          <w:trHeight w:val="1118"/>
        </w:trPr>
        <w:tc>
          <w:tcPr>
            <w:tcW w:w="1797" w:type="dxa"/>
          </w:tcPr>
          <w:p w14:paraId="78A1BB58" w14:textId="77777777" w:rsidR="002233BA" w:rsidRPr="008B5405" w:rsidRDefault="002233BA" w:rsidP="002233BA">
            <w:pPr>
              <w:pStyle w:val="TableParagraph"/>
              <w:spacing w:before="32"/>
              <w:ind w:left="76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>23</w:t>
            </w:r>
          </w:p>
          <w:p w14:paraId="6F9D126E" w14:textId="77777777" w:rsidR="002233BA" w:rsidRPr="008B5405" w:rsidRDefault="002233BA" w:rsidP="002233BA">
            <w:pPr>
              <w:pStyle w:val="TableParagraph"/>
              <w:spacing w:before="10"/>
              <w:ind w:left="76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>Schaubilder</w:t>
            </w:r>
          </w:p>
        </w:tc>
        <w:tc>
          <w:tcPr>
            <w:tcW w:w="1858" w:type="dxa"/>
          </w:tcPr>
          <w:p w14:paraId="77D902B7" w14:textId="77777777" w:rsidR="002233BA" w:rsidRPr="008B5405" w:rsidRDefault="002233BA" w:rsidP="002233BA">
            <w:pPr>
              <w:pStyle w:val="TableParagraph"/>
              <w:spacing w:line="261" w:lineRule="auto"/>
              <w:ind w:left="77" w:right="166"/>
              <w:rPr>
                <w:sz w:val="19"/>
                <w:szCs w:val="19"/>
              </w:rPr>
            </w:pPr>
            <w:r w:rsidRPr="008B5405">
              <w:rPr>
                <w:color w:val="231F20"/>
                <w:spacing w:val="-6"/>
                <w:sz w:val="19"/>
                <w:szCs w:val="19"/>
              </w:rPr>
              <w:t>Daten</w:t>
            </w:r>
            <w:r w:rsidRPr="008B5405">
              <w:rPr>
                <w:color w:val="231F20"/>
                <w:spacing w:val="-13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pacing w:val="-6"/>
                <w:sz w:val="19"/>
                <w:szCs w:val="19"/>
              </w:rPr>
              <w:t>sammeln</w:t>
            </w:r>
            <w:r w:rsidRPr="008B5405">
              <w:rPr>
                <w:color w:val="231F20"/>
                <w:spacing w:val="-13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pacing w:val="-6"/>
                <w:sz w:val="19"/>
                <w:szCs w:val="19"/>
              </w:rPr>
              <w:t xml:space="preserve">und </w:t>
            </w:r>
            <w:r w:rsidRPr="008B5405">
              <w:rPr>
                <w:color w:val="231F20"/>
                <w:spacing w:val="-2"/>
                <w:sz w:val="19"/>
                <w:szCs w:val="19"/>
              </w:rPr>
              <w:t>darstellen</w:t>
            </w:r>
          </w:p>
        </w:tc>
        <w:tc>
          <w:tcPr>
            <w:tcW w:w="9948" w:type="dxa"/>
          </w:tcPr>
          <w:p w14:paraId="5B4A10F4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Zahlen und Daten </w:t>
            </w:r>
          </w:p>
          <w:p w14:paraId="43793ED3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1D6C0ADB" w14:textId="77777777" w:rsidR="002233BA" w:rsidRPr="008B5405" w:rsidRDefault="002233BA" w:rsidP="002D7D7A">
            <w:pPr>
              <w:pStyle w:val="TableParagraph"/>
              <w:spacing w:before="23" w:after="20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sz w:val="19"/>
                <w:szCs w:val="19"/>
              </w:rPr>
              <w:t>– Daten aus ihrer unmittelbaren Lebenswelt erheben und mit Strichlisten und Tabellen darstellen; Strichlisten und Tabellen interpretieren.</w:t>
            </w:r>
          </w:p>
        </w:tc>
      </w:tr>
      <w:tr w:rsidR="002233BA" w:rsidRPr="00A00024" w14:paraId="238932A5" w14:textId="77777777" w:rsidTr="00704A53">
        <w:trPr>
          <w:trHeight w:val="1134"/>
        </w:trPr>
        <w:tc>
          <w:tcPr>
            <w:tcW w:w="1797" w:type="dxa"/>
          </w:tcPr>
          <w:p w14:paraId="13E6A3C4" w14:textId="77777777" w:rsidR="002233BA" w:rsidRPr="008B5405" w:rsidRDefault="002233BA" w:rsidP="002233BA">
            <w:pPr>
              <w:pStyle w:val="TableParagraph"/>
              <w:spacing w:before="32"/>
              <w:ind w:left="76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>24</w:t>
            </w:r>
          </w:p>
          <w:p w14:paraId="12255585" w14:textId="77777777" w:rsidR="002233BA" w:rsidRPr="008B5405" w:rsidRDefault="002233BA" w:rsidP="002233BA">
            <w:pPr>
              <w:pStyle w:val="TableParagraph"/>
              <w:spacing w:before="8" w:line="230" w:lineRule="atLeast"/>
              <w:ind w:left="76" w:right="649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Einfach</w:t>
            </w:r>
            <w:r w:rsidRPr="008B5405">
              <w:rPr>
                <w:b/>
                <w:color w:val="231F20"/>
                <w:spacing w:val="-6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oder</w:t>
            </w:r>
            <w:r w:rsidRPr="008B5405">
              <w:rPr>
                <w:b/>
                <w:color w:val="231F20"/>
                <w:spacing w:val="40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2"/>
                <w:sz w:val="19"/>
                <w:szCs w:val="19"/>
              </w:rPr>
              <w:t>schwierig?</w:t>
            </w:r>
          </w:p>
        </w:tc>
        <w:tc>
          <w:tcPr>
            <w:tcW w:w="1858" w:type="dxa"/>
          </w:tcPr>
          <w:p w14:paraId="3D4E9573" w14:textId="77777777" w:rsidR="002233BA" w:rsidRPr="008B5405" w:rsidRDefault="002233BA" w:rsidP="002233BA">
            <w:pPr>
              <w:pStyle w:val="TableParagraph"/>
              <w:spacing w:before="23" w:line="230" w:lineRule="atLeast"/>
              <w:ind w:left="77" w:right="91"/>
              <w:rPr>
                <w:sz w:val="19"/>
                <w:szCs w:val="19"/>
              </w:rPr>
            </w:pPr>
            <w:r w:rsidRPr="008B5405">
              <w:rPr>
                <w:color w:val="231F20"/>
                <w:sz w:val="19"/>
                <w:szCs w:val="19"/>
              </w:rPr>
              <w:t xml:space="preserve">Reflexion zu Plus- </w:t>
            </w:r>
            <w:r w:rsidRPr="008B5405">
              <w:rPr>
                <w:color w:val="231F20"/>
                <w:spacing w:val="-6"/>
                <w:sz w:val="19"/>
                <w:szCs w:val="19"/>
              </w:rPr>
              <w:t>und</w:t>
            </w:r>
            <w:r w:rsidRPr="008B5405">
              <w:rPr>
                <w:color w:val="231F20"/>
                <w:spacing w:val="-13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pacing w:val="-6"/>
                <w:sz w:val="19"/>
                <w:szCs w:val="19"/>
              </w:rPr>
              <w:t xml:space="preserve">Minusaufgaben </w:t>
            </w:r>
            <w:r w:rsidRPr="008B5405">
              <w:rPr>
                <w:color w:val="231F20"/>
                <w:sz w:val="19"/>
                <w:szCs w:val="19"/>
              </w:rPr>
              <w:t>im ZR 20</w:t>
            </w:r>
          </w:p>
        </w:tc>
        <w:tc>
          <w:tcPr>
            <w:tcW w:w="9948" w:type="dxa"/>
          </w:tcPr>
          <w:p w14:paraId="0AC83738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Operationen </w:t>
            </w:r>
          </w:p>
          <w:p w14:paraId="3DFB1C09" w14:textId="77777777" w:rsidR="002233BA" w:rsidRPr="008B5405" w:rsidRDefault="002233BA" w:rsidP="002D7D7A">
            <w:pPr>
              <w:pStyle w:val="TableParagraph"/>
              <w:spacing w:before="23" w:after="20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sz w:val="19"/>
                <w:szCs w:val="19"/>
              </w:rPr>
              <w:t>Die Schülerinnen und Schülerinnen können</w:t>
            </w:r>
          </w:p>
          <w:p w14:paraId="656F640D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 xml:space="preserve">– arithmetische Muster erkennen, beschreiben, fortsetzen und ergänzen, </w:t>
            </w:r>
          </w:p>
          <w:p w14:paraId="7D5E3E4E" w14:textId="77777777" w:rsidR="002233BA" w:rsidRPr="008B5405" w:rsidRDefault="002233BA" w:rsidP="002D7D7A">
            <w:pPr>
              <w:pStyle w:val="TableParagraph"/>
              <w:spacing w:before="23" w:after="20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sz w:val="19"/>
                <w:szCs w:val="19"/>
              </w:rPr>
              <w:t>– Sachsituationen aus ihrer Lebenswelt modellieren.</w:t>
            </w:r>
          </w:p>
        </w:tc>
      </w:tr>
      <w:tr w:rsidR="002233BA" w:rsidRPr="00A00024" w14:paraId="36EBDD08" w14:textId="77777777" w:rsidTr="00704A53">
        <w:trPr>
          <w:trHeight w:val="1406"/>
        </w:trPr>
        <w:tc>
          <w:tcPr>
            <w:tcW w:w="1797" w:type="dxa"/>
          </w:tcPr>
          <w:p w14:paraId="6168A49A" w14:textId="77777777" w:rsidR="002233BA" w:rsidRPr="008B5405" w:rsidRDefault="002233BA" w:rsidP="002233BA">
            <w:pPr>
              <w:pStyle w:val="TableParagraph"/>
              <w:spacing w:before="32"/>
              <w:ind w:left="76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>25</w:t>
            </w:r>
          </w:p>
          <w:p w14:paraId="067F9EC9" w14:textId="77777777" w:rsidR="002233BA" w:rsidRPr="008B5405" w:rsidRDefault="002233BA" w:rsidP="002233BA">
            <w:pPr>
              <w:pStyle w:val="TableParagraph"/>
              <w:spacing w:before="10"/>
              <w:ind w:left="76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Zahlen</w:t>
            </w:r>
            <w:r w:rsidRPr="008B5405">
              <w:rPr>
                <w:b/>
                <w:color w:val="231F20"/>
                <w:spacing w:val="1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bis</w:t>
            </w:r>
            <w:r w:rsidRPr="008B5405">
              <w:rPr>
                <w:b/>
                <w:color w:val="231F20"/>
                <w:spacing w:val="1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>100</w:t>
            </w:r>
          </w:p>
        </w:tc>
        <w:tc>
          <w:tcPr>
            <w:tcW w:w="1858" w:type="dxa"/>
          </w:tcPr>
          <w:p w14:paraId="68FB3BA4" w14:textId="77777777" w:rsidR="002233BA" w:rsidRPr="008B5405" w:rsidRDefault="002233BA" w:rsidP="002233BA">
            <w:pPr>
              <w:pStyle w:val="TableParagraph"/>
              <w:spacing w:before="23" w:line="230" w:lineRule="atLeast"/>
              <w:ind w:left="77" w:right="586"/>
              <w:rPr>
                <w:sz w:val="19"/>
                <w:szCs w:val="19"/>
              </w:rPr>
            </w:pPr>
            <w:r w:rsidRPr="008B5405">
              <w:rPr>
                <w:color w:val="231F20"/>
                <w:w w:val="90"/>
                <w:sz w:val="19"/>
                <w:szCs w:val="19"/>
              </w:rPr>
              <w:t>ZR</w:t>
            </w:r>
            <w:r w:rsidRPr="008B5405">
              <w:rPr>
                <w:color w:val="231F20"/>
                <w:spacing w:val="-8"/>
                <w:w w:val="90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w w:val="90"/>
                <w:sz w:val="19"/>
                <w:szCs w:val="19"/>
              </w:rPr>
              <w:t>100</w:t>
            </w:r>
            <w:r w:rsidRPr="008B5405">
              <w:rPr>
                <w:color w:val="231F20"/>
                <w:spacing w:val="-8"/>
                <w:w w:val="90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w w:val="90"/>
                <w:sz w:val="19"/>
                <w:szCs w:val="19"/>
              </w:rPr>
              <w:t>in</w:t>
            </w:r>
            <w:r w:rsidRPr="008B5405">
              <w:rPr>
                <w:color w:val="231F20"/>
                <w:spacing w:val="-8"/>
                <w:w w:val="90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w w:val="90"/>
                <w:sz w:val="19"/>
                <w:szCs w:val="19"/>
              </w:rPr>
              <w:t xml:space="preserve">10er- </w:t>
            </w:r>
            <w:r w:rsidRPr="008B5405">
              <w:rPr>
                <w:color w:val="231F20"/>
                <w:spacing w:val="-2"/>
                <w:sz w:val="19"/>
                <w:szCs w:val="19"/>
              </w:rPr>
              <w:t>Schritten, Zahlenstrahl, Analogien</w:t>
            </w:r>
          </w:p>
        </w:tc>
        <w:tc>
          <w:tcPr>
            <w:tcW w:w="9948" w:type="dxa"/>
          </w:tcPr>
          <w:p w14:paraId="092BEC61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Zahlen und Daten </w:t>
            </w:r>
          </w:p>
          <w:p w14:paraId="75180AFE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366AB699" w14:textId="77777777" w:rsidR="002233BA" w:rsidRPr="008B5405" w:rsidRDefault="002233BA" w:rsidP="002D7D7A">
            <w:pPr>
              <w:pStyle w:val="TableParagraph"/>
              <w:spacing w:before="23" w:after="20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sz w:val="19"/>
                <w:szCs w:val="19"/>
              </w:rPr>
              <w:t>– die Zahlen bis mindestens 20 mit strukturiertem Material darstellen, lesen, schreiben, zerlegen, vergleichen, ordnen und vielfältig nutzen; die Zahlen bis 100 mit strukturiertem Material darstellen, lesen und schreiben.</w:t>
            </w:r>
          </w:p>
        </w:tc>
      </w:tr>
      <w:tr w:rsidR="002233BA" w:rsidRPr="00A00024" w14:paraId="52406B9E" w14:textId="77777777" w:rsidTr="00704A53">
        <w:trPr>
          <w:trHeight w:val="1142"/>
        </w:trPr>
        <w:tc>
          <w:tcPr>
            <w:tcW w:w="1797" w:type="dxa"/>
          </w:tcPr>
          <w:p w14:paraId="118B4065" w14:textId="77777777" w:rsidR="002233BA" w:rsidRPr="008B5405" w:rsidRDefault="002233BA" w:rsidP="002233BA">
            <w:pPr>
              <w:pStyle w:val="TableParagraph"/>
              <w:spacing w:before="32"/>
              <w:ind w:left="76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>26</w:t>
            </w:r>
          </w:p>
          <w:p w14:paraId="263216EB" w14:textId="77777777" w:rsidR="002233BA" w:rsidRPr="008B5405" w:rsidRDefault="002233BA" w:rsidP="002233BA">
            <w:pPr>
              <w:pStyle w:val="TableParagraph"/>
              <w:spacing w:before="10"/>
              <w:ind w:left="76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Wie</w:t>
            </w:r>
            <w:r w:rsidRPr="008B5405">
              <w:rPr>
                <w:b/>
                <w:color w:val="231F20"/>
                <w:spacing w:val="-3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spät</w:t>
            </w:r>
            <w:r w:rsidRPr="008B5405">
              <w:rPr>
                <w:b/>
                <w:color w:val="231F20"/>
                <w:spacing w:val="-3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ist</w:t>
            </w:r>
            <w:r w:rsidRPr="008B5405">
              <w:rPr>
                <w:b/>
                <w:color w:val="231F20"/>
                <w:spacing w:val="-3"/>
                <w:sz w:val="19"/>
                <w:szCs w:val="19"/>
              </w:rPr>
              <w:t xml:space="preserve"> </w:t>
            </w: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>es?</w:t>
            </w:r>
          </w:p>
        </w:tc>
        <w:tc>
          <w:tcPr>
            <w:tcW w:w="1858" w:type="dxa"/>
          </w:tcPr>
          <w:p w14:paraId="6AA5FFFF" w14:textId="77777777" w:rsidR="002233BA" w:rsidRPr="008B5405" w:rsidRDefault="002233BA" w:rsidP="002233BA">
            <w:pPr>
              <w:pStyle w:val="TableParagraph"/>
              <w:spacing w:before="23" w:line="230" w:lineRule="atLeast"/>
              <w:ind w:left="77" w:right="136"/>
              <w:jc w:val="both"/>
              <w:rPr>
                <w:sz w:val="19"/>
                <w:szCs w:val="19"/>
              </w:rPr>
            </w:pPr>
            <w:r w:rsidRPr="008B5405">
              <w:rPr>
                <w:color w:val="231F20"/>
                <w:spacing w:val="-2"/>
                <w:w w:val="90"/>
                <w:sz w:val="19"/>
                <w:szCs w:val="19"/>
              </w:rPr>
              <w:t>Größen:</w:t>
            </w:r>
            <w:r w:rsidRPr="008B5405">
              <w:rPr>
                <w:color w:val="231F20"/>
                <w:spacing w:val="-6"/>
                <w:w w:val="90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pacing w:val="-2"/>
                <w:w w:val="90"/>
                <w:sz w:val="19"/>
                <w:szCs w:val="19"/>
              </w:rPr>
              <w:t>Uhrzeit,</w:t>
            </w:r>
            <w:r w:rsidRPr="008B5405">
              <w:rPr>
                <w:color w:val="231F20"/>
                <w:spacing w:val="-6"/>
                <w:w w:val="90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pacing w:val="-2"/>
                <w:w w:val="90"/>
                <w:sz w:val="19"/>
                <w:szCs w:val="19"/>
              </w:rPr>
              <w:t xml:space="preserve">Tag, </w:t>
            </w:r>
            <w:r w:rsidRPr="008B5405">
              <w:rPr>
                <w:color w:val="231F20"/>
                <w:spacing w:val="-8"/>
                <w:sz w:val="19"/>
                <w:szCs w:val="19"/>
              </w:rPr>
              <w:t>Woche,</w:t>
            </w:r>
            <w:r w:rsidRPr="008B5405">
              <w:rPr>
                <w:color w:val="231F20"/>
                <w:spacing w:val="-4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pacing w:val="-8"/>
                <w:sz w:val="19"/>
                <w:szCs w:val="19"/>
              </w:rPr>
              <w:t xml:space="preserve">Orientierung </w:t>
            </w:r>
            <w:r w:rsidRPr="008B5405">
              <w:rPr>
                <w:color w:val="231F20"/>
                <w:sz w:val="19"/>
                <w:szCs w:val="19"/>
              </w:rPr>
              <w:t>im</w:t>
            </w:r>
            <w:r w:rsidRPr="008B5405">
              <w:rPr>
                <w:color w:val="231F20"/>
                <w:spacing w:val="-14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sz w:val="19"/>
                <w:szCs w:val="19"/>
              </w:rPr>
              <w:t>Kalender</w:t>
            </w:r>
          </w:p>
        </w:tc>
        <w:tc>
          <w:tcPr>
            <w:tcW w:w="9948" w:type="dxa"/>
          </w:tcPr>
          <w:p w14:paraId="7D5AD68A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Größen </w:t>
            </w:r>
          </w:p>
          <w:p w14:paraId="20E56478" w14:textId="77777777" w:rsidR="002233BA" w:rsidRPr="008B5405" w:rsidRDefault="002233BA" w:rsidP="002D7D7A">
            <w:pPr>
              <w:pStyle w:val="TableParagraph"/>
              <w:spacing w:before="23" w:after="20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sz w:val="19"/>
                <w:szCs w:val="19"/>
              </w:rPr>
              <w:t>Die Schülerinnen und Schülerinnen können</w:t>
            </w:r>
          </w:p>
          <w:p w14:paraId="1B4C1EA5" w14:textId="77777777" w:rsidR="002233BA" w:rsidRPr="008B5405" w:rsidRDefault="002233BA" w:rsidP="002D7D7A">
            <w:pPr>
              <w:pStyle w:val="TableParagraph"/>
              <w:spacing w:before="23" w:after="20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sz w:val="19"/>
                <w:szCs w:val="19"/>
              </w:rPr>
              <w:t>– Uhrzeiten mit vollen Stunden ablesen und darstellen; mit Größen in einfachen Sachsituationen arbeiten.</w:t>
            </w:r>
          </w:p>
        </w:tc>
      </w:tr>
      <w:tr w:rsidR="002233BA" w:rsidRPr="00A00024" w14:paraId="003C385A" w14:textId="77777777" w:rsidTr="00704A53">
        <w:trPr>
          <w:trHeight w:val="1400"/>
        </w:trPr>
        <w:tc>
          <w:tcPr>
            <w:tcW w:w="1797" w:type="dxa"/>
          </w:tcPr>
          <w:p w14:paraId="0C6D77C6" w14:textId="77777777" w:rsidR="002233BA" w:rsidRPr="008B5405" w:rsidRDefault="002233BA" w:rsidP="002233BA">
            <w:pPr>
              <w:pStyle w:val="TableParagraph"/>
              <w:spacing w:before="32"/>
              <w:ind w:left="76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5"/>
                <w:sz w:val="19"/>
                <w:szCs w:val="19"/>
              </w:rPr>
              <w:t>27</w:t>
            </w:r>
          </w:p>
          <w:p w14:paraId="5E98A591" w14:textId="77777777" w:rsidR="002233BA" w:rsidRPr="008B5405" w:rsidRDefault="002233BA" w:rsidP="002233BA">
            <w:pPr>
              <w:pStyle w:val="TableParagraph"/>
              <w:spacing w:before="10"/>
              <w:ind w:left="76"/>
              <w:rPr>
                <w:b/>
                <w:sz w:val="19"/>
                <w:szCs w:val="19"/>
              </w:rPr>
            </w:pPr>
            <w:r w:rsidRPr="008B5405">
              <w:rPr>
                <w:b/>
                <w:color w:val="231F20"/>
                <w:spacing w:val="-4"/>
                <w:sz w:val="19"/>
                <w:szCs w:val="19"/>
              </w:rPr>
              <w:t>Geld</w:t>
            </w:r>
          </w:p>
        </w:tc>
        <w:tc>
          <w:tcPr>
            <w:tcW w:w="1858" w:type="dxa"/>
          </w:tcPr>
          <w:p w14:paraId="2114A630" w14:textId="77777777" w:rsidR="002233BA" w:rsidRPr="008B5405" w:rsidRDefault="002233BA" w:rsidP="002233BA">
            <w:pPr>
              <w:pStyle w:val="TableParagraph"/>
              <w:spacing w:line="261" w:lineRule="auto"/>
              <w:ind w:left="77"/>
              <w:rPr>
                <w:sz w:val="19"/>
                <w:szCs w:val="19"/>
              </w:rPr>
            </w:pPr>
            <w:r w:rsidRPr="008B5405">
              <w:rPr>
                <w:color w:val="231F20"/>
                <w:w w:val="90"/>
                <w:sz w:val="19"/>
                <w:szCs w:val="19"/>
              </w:rPr>
              <w:t>Größen:</w:t>
            </w:r>
            <w:r w:rsidRPr="008B5405">
              <w:rPr>
                <w:color w:val="231F20"/>
                <w:spacing w:val="-8"/>
                <w:w w:val="90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w w:val="90"/>
                <w:sz w:val="19"/>
                <w:szCs w:val="19"/>
              </w:rPr>
              <w:t>Euro</w:t>
            </w:r>
            <w:r w:rsidRPr="008B5405">
              <w:rPr>
                <w:color w:val="231F20"/>
                <w:spacing w:val="-8"/>
                <w:w w:val="90"/>
                <w:sz w:val="19"/>
                <w:szCs w:val="19"/>
              </w:rPr>
              <w:t xml:space="preserve"> </w:t>
            </w:r>
            <w:r w:rsidRPr="008B5405">
              <w:rPr>
                <w:color w:val="231F20"/>
                <w:w w:val="90"/>
                <w:sz w:val="19"/>
                <w:szCs w:val="19"/>
              </w:rPr>
              <w:t xml:space="preserve">und </w:t>
            </w:r>
            <w:r w:rsidRPr="008B5405">
              <w:rPr>
                <w:color w:val="231F20"/>
                <w:sz w:val="19"/>
                <w:szCs w:val="19"/>
              </w:rPr>
              <w:t xml:space="preserve">Cent; ZR 100 in </w:t>
            </w:r>
            <w:r w:rsidRPr="008B5405">
              <w:rPr>
                <w:color w:val="231F20"/>
                <w:spacing w:val="-2"/>
                <w:sz w:val="19"/>
                <w:szCs w:val="19"/>
              </w:rPr>
              <w:t>Zehnerschritten</w:t>
            </w:r>
          </w:p>
        </w:tc>
        <w:tc>
          <w:tcPr>
            <w:tcW w:w="9948" w:type="dxa"/>
          </w:tcPr>
          <w:p w14:paraId="3038323D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Kompetenzbereich Größen </w:t>
            </w:r>
          </w:p>
          <w:p w14:paraId="76EC2DD7" w14:textId="77777777" w:rsidR="002233BA" w:rsidRPr="008B5405" w:rsidRDefault="002233BA" w:rsidP="002D7D7A">
            <w:pPr>
              <w:pStyle w:val="Default"/>
              <w:spacing w:before="23" w:after="20" w:line="230" w:lineRule="atLeast"/>
              <w:ind w:left="74" w:right="476"/>
              <w:rPr>
                <w:rFonts w:ascii="Arial" w:hAnsi="Arial" w:cs="Arial"/>
                <w:sz w:val="19"/>
                <w:szCs w:val="19"/>
              </w:rPr>
            </w:pPr>
            <w:r w:rsidRPr="008B5405">
              <w:rPr>
                <w:rFonts w:ascii="Arial" w:hAnsi="Arial" w:cs="Arial"/>
                <w:sz w:val="19"/>
                <w:szCs w:val="19"/>
              </w:rPr>
              <w:t xml:space="preserve">Die Schülerinnen und Schülerinnen können </w:t>
            </w:r>
          </w:p>
          <w:p w14:paraId="5DA78F95" w14:textId="77777777" w:rsidR="002233BA" w:rsidRPr="008B5405" w:rsidRDefault="002233BA" w:rsidP="002D7D7A">
            <w:pPr>
              <w:pStyle w:val="TableParagraph"/>
              <w:spacing w:before="23" w:after="20" w:line="230" w:lineRule="atLeast"/>
              <w:ind w:left="74" w:right="476"/>
              <w:rPr>
                <w:sz w:val="19"/>
                <w:szCs w:val="19"/>
              </w:rPr>
            </w:pPr>
            <w:r w:rsidRPr="008B5405">
              <w:rPr>
                <w:sz w:val="19"/>
                <w:szCs w:val="19"/>
              </w:rPr>
              <w:t>– Größen mit selbst gewählten und genormten Einheiten messen und die Ergebnisse notieren; mit genormten Maßeinheiten (kg, m, ℓ, h, €, c) Vorstellungen verbinden und Größenangaben interpretieren.</w:t>
            </w:r>
          </w:p>
        </w:tc>
      </w:tr>
    </w:tbl>
    <w:p w14:paraId="15A2B2B7" w14:textId="77777777" w:rsidR="00E2299D" w:rsidRDefault="00E2299D" w:rsidP="00A76143"/>
    <w:sectPr w:rsidR="00E2299D">
      <w:headerReference w:type="default" r:id="rId22"/>
      <w:footerReference w:type="default" r:id="rId23"/>
      <w:pgSz w:w="16840" w:h="11910" w:orient="landscape"/>
      <w:pgMar w:top="1320" w:right="1820" w:bottom="280" w:left="1120" w:header="6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A7615" w14:textId="77777777" w:rsidR="00EB1A92" w:rsidRDefault="00EB1A92">
      <w:r>
        <w:separator/>
      </w:r>
    </w:p>
  </w:endnote>
  <w:endnote w:type="continuationSeparator" w:id="0">
    <w:p w14:paraId="0E6DA95A" w14:textId="77777777" w:rsidR="00EB1A92" w:rsidRDefault="00EB1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87206674"/>
      <w:docPartObj>
        <w:docPartGallery w:val="Page Numbers (Bottom of Page)"/>
        <w:docPartUnique/>
      </w:docPartObj>
    </w:sdtPr>
    <w:sdtEndPr/>
    <w:sdtContent>
      <w:p w14:paraId="4A855EA2" w14:textId="142D953C" w:rsidR="00595560" w:rsidRDefault="00595560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13FA5B23" w14:textId="48E20761" w:rsidR="00294148" w:rsidRDefault="0029414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72115153"/>
      <w:docPartObj>
        <w:docPartGallery w:val="Page Numbers (Bottom of Page)"/>
        <w:docPartUnique/>
      </w:docPartObj>
    </w:sdtPr>
    <w:sdtEndPr/>
    <w:sdtContent>
      <w:p w14:paraId="4DF08A5E" w14:textId="28BBFF99" w:rsidR="00DF2675" w:rsidRDefault="00DF2675">
        <w:pPr>
          <w:pStyle w:val="Fuzeile"/>
          <w:jc w:val="center"/>
        </w:pPr>
        <w:r>
          <w:t>2</w:t>
        </w:r>
      </w:p>
    </w:sdtContent>
  </w:sdt>
  <w:p w14:paraId="1FF90F4B" w14:textId="77777777" w:rsidR="00DF2675" w:rsidRDefault="00DF267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17994229"/>
      <w:docPartObj>
        <w:docPartGallery w:val="Page Numbers (Bottom of Page)"/>
        <w:docPartUnique/>
      </w:docPartObj>
    </w:sdtPr>
    <w:sdtEndPr/>
    <w:sdtContent>
      <w:p w14:paraId="23B74F0E" w14:textId="54E3C240" w:rsidR="00DF2675" w:rsidRDefault="00DF2675">
        <w:pPr>
          <w:pStyle w:val="Fuzeile"/>
          <w:jc w:val="center"/>
        </w:pPr>
        <w:r>
          <w:t>3</w:t>
        </w:r>
      </w:p>
    </w:sdtContent>
  </w:sdt>
  <w:p w14:paraId="4A609D15" w14:textId="77777777" w:rsidR="00DF2675" w:rsidRDefault="00DF267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002225"/>
      <w:docPartObj>
        <w:docPartGallery w:val="Page Numbers (Bottom of Page)"/>
        <w:docPartUnique/>
      </w:docPartObj>
    </w:sdtPr>
    <w:sdtEndPr/>
    <w:sdtContent>
      <w:p w14:paraId="06023B2A" w14:textId="77777777" w:rsidR="00DF2675" w:rsidRDefault="00DF2675">
        <w:pPr>
          <w:pStyle w:val="Fuzeile"/>
          <w:jc w:val="center"/>
        </w:pPr>
        <w:r>
          <w:t>4</w:t>
        </w:r>
      </w:p>
    </w:sdtContent>
  </w:sdt>
  <w:p w14:paraId="1EA47F58" w14:textId="77777777" w:rsidR="00DF2675" w:rsidRDefault="00DF2675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5246063"/>
      <w:docPartObj>
        <w:docPartGallery w:val="Page Numbers (Bottom of Page)"/>
        <w:docPartUnique/>
      </w:docPartObj>
    </w:sdtPr>
    <w:sdtEndPr/>
    <w:sdtContent>
      <w:p w14:paraId="5A645C5C" w14:textId="77777777" w:rsidR="00DF2675" w:rsidRDefault="00DF2675">
        <w:pPr>
          <w:pStyle w:val="Fuzeile"/>
          <w:jc w:val="center"/>
        </w:pPr>
        <w:r>
          <w:t>5</w:t>
        </w:r>
      </w:p>
    </w:sdtContent>
  </w:sdt>
  <w:p w14:paraId="57382AD5" w14:textId="77777777" w:rsidR="00DF2675" w:rsidRDefault="00DF2675">
    <w:pPr>
      <w:pStyle w:val="Fuzeil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42362922"/>
      <w:docPartObj>
        <w:docPartGallery w:val="Page Numbers (Bottom of Page)"/>
        <w:docPartUnique/>
      </w:docPartObj>
    </w:sdtPr>
    <w:sdtEndPr/>
    <w:sdtContent>
      <w:p w14:paraId="2CCECFD2" w14:textId="533E3530" w:rsidR="00DF2675" w:rsidRDefault="00DF2675">
        <w:pPr>
          <w:pStyle w:val="Fuzeile"/>
          <w:jc w:val="center"/>
        </w:pPr>
        <w:r>
          <w:t>6</w:t>
        </w:r>
      </w:p>
    </w:sdtContent>
  </w:sdt>
  <w:p w14:paraId="15078162" w14:textId="77777777" w:rsidR="00DF2675" w:rsidRDefault="00DF2675">
    <w:pPr>
      <w:pStyle w:val="Fuzeil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9208922"/>
      <w:docPartObj>
        <w:docPartGallery w:val="Page Numbers (Bottom of Page)"/>
        <w:docPartUnique/>
      </w:docPartObj>
    </w:sdtPr>
    <w:sdtEndPr/>
    <w:sdtContent>
      <w:p w14:paraId="5AD8A7ED" w14:textId="41D150BF" w:rsidR="00DF2675" w:rsidRDefault="00DF2675">
        <w:pPr>
          <w:pStyle w:val="Fuzeile"/>
          <w:jc w:val="center"/>
        </w:pPr>
        <w:r>
          <w:t>7</w:t>
        </w:r>
      </w:p>
    </w:sdtContent>
  </w:sdt>
  <w:p w14:paraId="44AF2722" w14:textId="77777777" w:rsidR="00DF2675" w:rsidRDefault="00DF2675">
    <w:pPr>
      <w:pStyle w:val="Fuzeile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00884645"/>
      <w:docPartObj>
        <w:docPartGallery w:val="Page Numbers (Bottom of Page)"/>
        <w:docPartUnique/>
      </w:docPartObj>
    </w:sdtPr>
    <w:sdtEndPr/>
    <w:sdtContent>
      <w:p w14:paraId="11C2E3E8" w14:textId="1AA7D611" w:rsidR="00DF2675" w:rsidRDefault="00DF2675">
        <w:pPr>
          <w:pStyle w:val="Fuzeile"/>
          <w:jc w:val="center"/>
        </w:pPr>
        <w:r>
          <w:t>8</w:t>
        </w:r>
      </w:p>
    </w:sdtContent>
  </w:sdt>
  <w:p w14:paraId="7CADEEC1" w14:textId="77777777" w:rsidR="00DF2675" w:rsidRDefault="00DF267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F2F74" w14:textId="77777777" w:rsidR="00EB1A92" w:rsidRDefault="00EB1A92">
      <w:r>
        <w:separator/>
      </w:r>
    </w:p>
  </w:footnote>
  <w:footnote w:type="continuationSeparator" w:id="0">
    <w:p w14:paraId="57457734" w14:textId="77777777" w:rsidR="00EB1A92" w:rsidRDefault="00EB1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0FAB1" w14:textId="77777777" w:rsidR="008A58AD" w:rsidRDefault="00FE68F0">
    <w:pPr>
      <w:pStyle w:val="Textkrper"/>
      <w:spacing w:before="0" w:line="14" w:lineRule="auto"/>
      <w:rPr>
        <w:b w:val="0"/>
        <w:sz w:val="20"/>
      </w:rPr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487122944" behindDoc="1" locked="0" layoutInCell="1" allowOverlap="1" wp14:anchorId="453E6059" wp14:editId="55E5B5CB">
              <wp:simplePos x="0" y="0"/>
              <wp:positionH relativeFrom="page">
                <wp:posOffset>2954215</wp:posOffset>
              </wp:positionH>
              <wp:positionV relativeFrom="topMargin">
                <wp:align>bottom</wp:align>
              </wp:positionV>
              <wp:extent cx="6424247" cy="391258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24247" cy="391258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156BC3E" w14:textId="09056909" w:rsidR="008A58AD" w:rsidRDefault="00FE68F0">
                          <w:pPr>
                            <w:pStyle w:val="Textkrper"/>
                            <w:spacing w:before="34"/>
                            <w:ind w:left="20"/>
                          </w:pPr>
                          <w:r>
                            <w:rPr>
                              <w:color w:val="231F20"/>
                              <w:spacing w:val="-4"/>
                            </w:rPr>
                            <w:t>Jahresplanung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4"/>
                            </w:rPr>
                            <w:t>EINS</w:t>
                          </w:r>
                          <w:r>
                            <w:rPr>
                              <w:color w:val="231F2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4"/>
                            </w:rPr>
                            <w:t>PLUS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4"/>
                            </w:rPr>
                            <w:t>1</w:t>
                          </w:r>
                          <w:r>
                            <w:rPr>
                              <w:color w:val="231F20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4"/>
                            </w:rPr>
                            <w:t>–</w:t>
                          </w:r>
                          <w:r>
                            <w:rPr>
                              <w:color w:val="231F20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4"/>
                            </w:rPr>
                            <w:t>Lernphase</w:t>
                          </w:r>
                          <w:r>
                            <w:rPr>
                              <w:color w:val="231F20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 \* ROMAN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 w:rsidR="00595560">
                            <w:rPr>
                              <w:noProof/>
                              <w:color w:val="231F20"/>
                              <w:spacing w:val="-5"/>
                            </w:rPr>
                            <w:t>III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  <w:r w:rsidR="00977A0D">
                            <w:rPr>
                              <w:color w:val="231F20"/>
                              <w:spacing w:val="-5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3E605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2.6pt;margin-top:0;width:505.85pt;height:30.8pt;z-index:-16193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bottom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" filled="f" stroked="f">
              <v:textbox inset="0,0,0,0">
                <w:txbxContent>
                  <w:p w14:paraId="6156BC3E" w14:textId="09056909" w:rsidR="008A58AD" w:rsidRDefault="00FE68F0">
                    <w:pPr>
                      <w:pStyle w:val="Textkrper"/>
                      <w:spacing w:before="34"/>
                      <w:ind w:left="20"/>
                    </w:pPr>
                    <w:r>
                      <w:rPr>
                        <w:color w:val="231F20"/>
                        <w:spacing w:val="-4"/>
                      </w:rPr>
                      <w:t>Jahresplanung</w:t>
                    </w:r>
                    <w:r>
                      <w:rPr>
                        <w:color w:val="231F20"/>
                        <w:spacing w:val="-5"/>
                      </w:rPr>
                      <w:t xml:space="preserve"> </w:t>
                    </w:r>
                    <w:r>
                      <w:rPr>
                        <w:color w:val="231F20"/>
                        <w:spacing w:val="-4"/>
                      </w:rPr>
                      <w:t>EINS</w:t>
                    </w:r>
                    <w:r>
                      <w:rPr>
                        <w:color w:val="231F20"/>
                        <w:spacing w:val="-1"/>
                      </w:rPr>
                      <w:t xml:space="preserve"> </w:t>
                    </w:r>
                    <w:r>
                      <w:rPr>
                        <w:color w:val="231F20"/>
                        <w:spacing w:val="-4"/>
                      </w:rPr>
                      <w:t>PLUS</w:t>
                    </w:r>
                    <w:r>
                      <w:rPr>
                        <w:color w:val="231F20"/>
                        <w:spacing w:val="-5"/>
                      </w:rPr>
                      <w:t xml:space="preserve"> </w:t>
                    </w:r>
                    <w:r>
                      <w:rPr>
                        <w:color w:val="231F20"/>
                        <w:spacing w:val="-4"/>
                      </w:rPr>
                      <w:t>1</w:t>
                    </w:r>
                    <w:r>
                      <w:rPr>
                        <w:color w:val="231F20"/>
                        <w:spacing w:val="-8"/>
                      </w:rPr>
                      <w:t xml:space="preserve"> </w:t>
                    </w:r>
                    <w:r>
                      <w:rPr>
                        <w:color w:val="231F20"/>
                        <w:spacing w:val="-4"/>
                      </w:rPr>
                      <w:t>–</w:t>
                    </w:r>
                    <w:r>
                      <w:rPr>
                        <w:color w:val="231F20"/>
                        <w:spacing w:val="-7"/>
                      </w:rPr>
                      <w:t xml:space="preserve"> </w:t>
                    </w:r>
                    <w:r>
                      <w:rPr>
                        <w:color w:val="231F20"/>
                        <w:spacing w:val="-4"/>
                      </w:rPr>
                      <w:t>Lernphase</w:t>
                    </w:r>
                    <w:r>
                      <w:rPr>
                        <w:color w:val="231F20"/>
                        <w:spacing w:val="-8"/>
                      </w:rPr>
                      <w:t xml:space="preserve"> </w:t>
                    </w:r>
                    <w:r>
                      <w:rPr>
                        <w:color w:val="231F20"/>
                        <w:spacing w:val="-5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</w:rPr>
                      <w:instrText xml:space="preserve"> PAGE  \* ROMAN </w:instrText>
                    </w:r>
                    <w:r>
                      <w:rPr>
                        <w:color w:val="231F20"/>
                        <w:spacing w:val="-5"/>
                      </w:rPr>
                      <w:fldChar w:fldCharType="separate"/>
                    </w:r>
                    <w:r w:rsidR="00595560">
                      <w:rPr>
                        <w:noProof/>
                        <w:color w:val="231F20"/>
                        <w:spacing w:val="-5"/>
                      </w:rPr>
                      <w:t>III</w:t>
                    </w:r>
                    <w:r>
                      <w:rPr>
                        <w:color w:val="231F20"/>
                        <w:spacing w:val="-5"/>
                      </w:rPr>
                      <w:fldChar w:fldCharType="end"/>
                    </w:r>
                    <w:r w:rsidR="00977A0D">
                      <w:rPr>
                        <w:color w:val="231F20"/>
                        <w:spacing w:val="-5"/>
                      </w:rPr>
                      <w:t xml:space="preserve"> 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26B8D" w14:textId="2241E431" w:rsidR="00977A0D" w:rsidRDefault="00977A0D">
    <w:pPr>
      <w:pStyle w:val="Textkrper"/>
      <w:spacing w:before="0" w:line="14" w:lineRule="auto"/>
      <w:rPr>
        <w:b w:val="0"/>
        <w:sz w:val="20"/>
      </w:rPr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487124992" behindDoc="1" locked="0" layoutInCell="1" allowOverlap="1" wp14:anchorId="0BF4C396" wp14:editId="53A862A6">
              <wp:simplePos x="0" y="0"/>
              <wp:positionH relativeFrom="page">
                <wp:posOffset>2739034</wp:posOffset>
              </wp:positionH>
              <wp:positionV relativeFrom="topMargin">
                <wp:align>bottom</wp:align>
              </wp:positionV>
              <wp:extent cx="6424247" cy="391258"/>
              <wp:effectExtent l="0" t="0" r="0" b="0"/>
              <wp:wrapNone/>
              <wp:docPr id="1947931732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24247" cy="391258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1F49BCC" w14:textId="43A6B2D1" w:rsidR="00977A0D" w:rsidRPr="0099687B" w:rsidRDefault="00977A0D">
                          <w:pPr>
                            <w:pStyle w:val="Textkrper"/>
                            <w:spacing w:before="34"/>
                            <w:ind w:left="20"/>
                            <w:rPr>
                              <w:sz w:val="28"/>
                              <w:szCs w:val="28"/>
                            </w:rPr>
                          </w:pPr>
                          <w:r w:rsidRPr="0099687B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>Jahresplanung</w:t>
                          </w:r>
                          <w:r w:rsidRPr="0099687B">
                            <w:rPr>
                              <w:color w:val="231F20"/>
                              <w:spacing w:val="-5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99687B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>EINS</w:t>
                          </w:r>
                          <w:r w:rsidRPr="0099687B">
                            <w:rPr>
                              <w:color w:val="231F20"/>
                              <w:spacing w:val="-1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99687B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>PLUS</w:t>
                          </w:r>
                          <w:r w:rsidRPr="0099687B">
                            <w:rPr>
                              <w:color w:val="231F20"/>
                              <w:spacing w:val="-5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99687B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>1</w:t>
                          </w:r>
                          <w:r w:rsidRPr="0099687B">
                            <w:rPr>
                              <w:color w:val="231F20"/>
                              <w:spacing w:val="-8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99687B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>–</w:t>
                          </w:r>
                          <w:r w:rsidRPr="0099687B">
                            <w:rPr>
                              <w:color w:val="231F20"/>
                              <w:spacing w:val="-7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99687B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>Lernphase</w:t>
                          </w:r>
                          <w:r w:rsidRPr="0099687B">
                            <w:rPr>
                              <w:color w:val="231F20"/>
                              <w:spacing w:val="-8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99687B">
                            <w:rPr>
                              <w:color w:val="231F20"/>
                              <w:spacing w:val="-5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99687B">
                            <w:rPr>
                              <w:color w:val="231F20"/>
                              <w:spacing w:val="-5"/>
                              <w:sz w:val="28"/>
                              <w:szCs w:val="28"/>
                            </w:rPr>
                            <w:instrText xml:space="preserve"> PAGE  \* ROMAN </w:instrText>
                          </w:r>
                          <w:r w:rsidRPr="0099687B">
                            <w:rPr>
                              <w:color w:val="231F20"/>
                              <w:spacing w:val="-5"/>
                              <w:sz w:val="28"/>
                              <w:szCs w:val="28"/>
                            </w:rPr>
                            <w:fldChar w:fldCharType="separate"/>
                          </w:r>
                          <w:r w:rsidRPr="0099687B">
                            <w:rPr>
                              <w:noProof/>
                              <w:color w:val="231F20"/>
                              <w:spacing w:val="-5"/>
                              <w:sz w:val="28"/>
                              <w:szCs w:val="28"/>
                            </w:rPr>
                            <w:t>III</w:t>
                          </w:r>
                          <w:r w:rsidRPr="0099687B">
                            <w:rPr>
                              <w:color w:val="231F20"/>
                              <w:spacing w:val="-5"/>
                              <w:sz w:val="28"/>
                              <w:szCs w:val="28"/>
                            </w:rPr>
                            <w:fldChar w:fldCharType="end"/>
                          </w:r>
                          <w:r w:rsidRPr="0099687B">
                            <w:rPr>
                              <w:color w:val="231F20"/>
                              <w:spacing w:val="-5"/>
                              <w:sz w:val="28"/>
                              <w:szCs w:val="28"/>
                            </w:rPr>
                            <w:t xml:space="preserve"> </w:t>
                          </w:r>
                          <w:r w:rsidR="001A2BAB" w:rsidRPr="0099687B">
                            <w:rPr>
                              <w:color w:val="231F20"/>
                              <w:spacing w:val="-5"/>
                              <w:sz w:val="28"/>
                              <w:szCs w:val="28"/>
                            </w:rPr>
                            <w:t xml:space="preserve">– </w:t>
                          </w:r>
                          <w:r w:rsidRPr="0099687B">
                            <w:rPr>
                              <w:color w:val="231F20"/>
                              <w:spacing w:val="-5"/>
                              <w:sz w:val="28"/>
                              <w:szCs w:val="28"/>
                            </w:rPr>
                            <w:t>Kompetenzen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F4C39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15.65pt;margin-top:0;width:505.85pt;height:30.8pt;z-index:-16191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bottom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" filled="f" stroked="f">
              <v:textbox inset="0,0,0,0">
                <w:txbxContent>
                  <w:p w14:paraId="51F49BCC" w14:textId="43A6B2D1" w:rsidR="00977A0D" w:rsidRPr="0099687B" w:rsidRDefault="00977A0D">
                    <w:pPr>
                      <w:pStyle w:val="Textkrper"/>
                      <w:spacing w:before="34"/>
                      <w:ind w:left="20"/>
                      <w:rPr>
                        <w:sz w:val="28"/>
                        <w:szCs w:val="28"/>
                      </w:rPr>
                    </w:pPr>
                    <w:r w:rsidRPr="0099687B">
                      <w:rPr>
                        <w:color w:val="231F20"/>
                        <w:spacing w:val="-4"/>
                        <w:sz w:val="28"/>
                        <w:szCs w:val="28"/>
                      </w:rPr>
                      <w:t>Jahresplanung</w:t>
                    </w:r>
                    <w:r w:rsidRPr="0099687B">
                      <w:rPr>
                        <w:color w:val="231F20"/>
                        <w:spacing w:val="-5"/>
                        <w:sz w:val="28"/>
                        <w:szCs w:val="28"/>
                      </w:rPr>
                      <w:t xml:space="preserve"> </w:t>
                    </w:r>
                    <w:r w:rsidRPr="0099687B">
                      <w:rPr>
                        <w:color w:val="231F20"/>
                        <w:spacing w:val="-4"/>
                        <w:sz w:val="28"/>
                        <w:szCs w:val="28"/>
                      </w:rPr>
                      <w:t>EINS</w:t>
                    </w:r>
                    <w:r w:rsidRPr="0099687B">
                      <w:rPr>
                        <w:color w:val="231F20"/>
                        <w:spacing w:val="-1"/>
                        <w:sz w:val="28"/>
                        <w:szCs w:val="28"/>
                      </w:rPr>
                      <w:t xml:space="preserve"> </w:t>
                    </w:r>
                    <w:r w:rsidRPr="0099687B">
                      <w:rPr>
                        <w:color w:val="231F20"/>
                        <w:spacing w:val="-4"/>
                        <w:sz w:val="28"/>
                        <w:szCs w:val="28"/>
                      </w:rPr>
                      <w:t>PLUS</w:t>
                    </w:r>
                    <w:r w:rsidRPr="0099687B">
                      <w:rPr>
                        <w:color w:val="231F20"/>
                        <w:spacing w:val="-5"/>
                        <w:sz w:val="28"/>
                        <w:szCs w:val="28"/>
                      </w:rPr>
                      <w:t xml:space="preserve"> </w:t>
                    </w:r>
                    <w:r w:rsidRPr="0099687B">
                      <w:rPr>
                        <w:color w:val="231F20"/>
                        <w:spacing w:val="-4"/>
                        <w:sz w:val="28"/>
                        <w:szCs w:val="28"/>
                      </w:rPr>
                      <w:t>1</w:t>
                    </w:r>
                    <w:r w:rsidRPr="0099687B">
                      <w:rPr>
                        <w:color w:val="231F20"/>
                        <w:spacing w:val="-8"/>
                        <w:sz w:val="28"/>
                        <w:szCs w:val="28"/>
                      </w:rPr>
                      <w:t xml:space="preserve"> </w:t>
                    </w:r>
                    <w:r w:rsidRPr="0099687B">
                      <w:rPr>
                        <w:color w:val="231F20"/>
                        <w:spacing w:val="-4"/>
                        <w:sz w:val="28"/>
                        <w:szCs w:val="28"/>
                      </w:rPr>
                      <w:t>–</w:t>
                    </w:r>
                    <w:r w:rsidRPr="0099687B">
                      <w:rPr>
                        <w:color w:val="231F20"/>
                        <w:spacing w:val="-7"/>
                        <w:sz w:val="28"/>
                        <w:szCs w:val="28"/>
                      </w:rPr>
                      <w:t xml:space="preserve"> </w:t>
                    </w:r>
                    <w:r w:rsidRPr="0099687B">
                      <w:rPr>
                        <w:color w:val="231F20"/>
                        <w:spacing w:val="-4"/>
                        <w:sz w:val="28"/>
                        <w:szCs w:val="28"/>
                      </w:rPr>
                      <w:t>Lernphase</w:t>
                    </w:r>
                    <w:r w:rsidRPr="0099687B">
                      <w:rPr>
                        <w:color w:val="231F20"/>
                        <w:spacing w:val="-8"/>
                        <w:sz w:val="28"/>
                        <w:szCs w:val="28"/>
                      </w:rPr>
                      <w:t xml:space="preserve"> </w:t>
                    </w:r>
                    <w:r w:rsidRPr="0099687B">
                      <w:rPr>
                        <w:color w:val="231F20"/>
                        <w:spacing w:val="-5"/>
                        <w:sz w:val="28"/>
                        <w:szCs w:val="28"/>
                      </w:rPr>
                      <w:fldChar w:fldCharType="begin"/>
                    </w:r>
                    <w:r w:rsidRPr="0099687B">
                      <w:rPr>
                        <w:color w:val="231F20"/>
                        <w:spacing w:val="-5"/>
                        <w:sz w:val="28"/>
                        <w:szCs w:val="28"/>
                      </w:rPr>
                      <w:instrText xml:space="preserve"> PAGE  \* ROMAN </w:instrText>
                    </w:r>
                    <w:r w:rsidRPr="0099687B">
                      <w:rPr>
                        <w:color w:val="231F20"/>
                        <w:spacing w:val="-5"/>
                        <w:sz w:val="28"/>
                        <w:szCs w:val="28"/>
                      </w:rPr>
                      <w:fldChar w:fldCharType="separate"/>
                    </w:r>
                    <w:r w:rsidRPr="0099687B">
                      <w:rPr>
                        <w:noProof/>
                        <w:color w:val="231F20"/>
                        <w:spacing w:val="-5"/>
                        <w:sz w:val="28"/>
                        <w:szCs w:val="28"/>
                      </w:rPr>
                      <w:t>III</w:t>
                    </w:r>
                    <w:r w:rsidRPr="0099687B">
                      <w:rPr>
                        <w:color w:val="231F20"/>
                        <w:spacing w:val="-5"/>
                        <w:sz w:val="28"/>
                        <w:szCs w:val="28"/>
                      </w:rPr>
                      <w:fldChar w:fldCharType="end"/>
                    </w:r>
                    <w:r w:rsidRPr="0099687B">
                      <w:rPr>
                        <w:color w:val="231F20"/>
                        <w:spacing w:val="-5"/>
                        <w:sz w:val="28"/>
                        <w:szCs w:val="28"/>
                      </w:rPr>
                      <w:t xml:space="preserve"> </w:t>
                    </w:r>
                    <w:r w:rsidR="001A2BAB" w:rsidRPr="0099687B">
                      <w:rPr>
                        <w:color w:val="231F20"/>
                        <w:spacing w:val="-5"/>
                        <w:sz w:val="28"/>
                        <w:szCs w:val="28"/>
                      </w:rPr>
                      <w:t xml:space="preserve">– </w:t>
                    </w:r>
                    <w:r w:rsidRPr="0099687B">
                      <w:rPr>
                        <w:color w:val="231F20"/>
                        <w:spacing w:val="-5"/>
                        <w:sz w:val="28"/>
                        <w:szCs w:val="28"/>
                      </w:rPr>
                      <w:t>Kompetenzen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124FB" w14:textId="77777777" w:rsidR="00977A0D" w:rsidRDefault="00977A0D">
    <w:pPr>
      <w:pStyle w:val="Textkrper"/>
      <w:spacing w:before="0" w:line="14" w:lineRule="auto"/>
      <w:rPr>
        <w:b w:val="0"/>
        <w:sz w:val="20"/>
      </w:rPr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487127040" behindDoc="1" locked="0" layoutInCell="1" allowOverlap="1" wp14:anchorId="222489C0" wp14:editId="4D1774C0">
              <wp:simplePos x="0" y="0"/>
              <wp:positionH relativeFrom="page">
                <wp:posOffset>2756079</wp:posOffset>
              </wp:positionH>
              <wp:positionV relativeFrom="topMargin">
                <wp:align>bottom</wp:align>
              </wp:positionV>
              <wp:extent cx="6207617" cy="455555"/>
              <wp:effectExtent l="0" t="0" r="0" b="0"/>
              <wp:wrapNone/>
              <wp:docPr id="1082168546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7617" cy="4555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250A7F" w14:textId="3C833804" w:rsidR="00977A0D" w:rsidRDefault="00977A0D">
                          <w:pPr>
                            <w:pStyle w:val="Textkrper"/>
                            <w:spacing w:before="34"/>
                            <w:ind w:left="20"/>
                          </w:pPr>
                          <w:r>
                            <w:rPr>
                              <w:color w:val="231F20"/>
                              <w:spacing w:val="-4"/>
                            </w:rPr>
                            <w:t>Jahresplanung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4"/>
                            </w:rPr>
                            <w:t>EINS</w:t>
                          </w:r>
                          <w:r>
                            <w:rPr>
                              <w:color w:val="231F2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4"/>
                            </w:rPr>
                            <w:t>PLUS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4"/>
                            </w:rPr>
                            <w:t>1</w:t>
                          </w:r>
                          <w:r>
                            <w:rPr>
                              <w:color w:val="231F20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4"/>
                            </w:rPr>
                            <w:t>–</w:t>
                          </w:r>
                          <w:r>
                            <w:rPr>
                              <w:color w:val="231F20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4"/>
                            </w:rPr>
                            <w:t>Lernphase</w:t>
                          </w:r>
                          <w:r>
                            <w:rPr>
                              <w:color w:val="231F20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II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2489C0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17pt;margin-top:0;width:488.8pt;height:35.85pt;z-index:-16189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bottom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" filled="f" stroked="f">
              <v:textbox inset="0,0,0,0">
                <w:txbxContent>
                  <w:p w14:paraId="66250A7F" w14:textId="3C833804" w:rsidR="00977A0D" w:rsidRDefault="00977A0D">
                    <w:pPr>
                      <w:pStyle w:val="Textkrper"/>
                      <w:spacing w:before="34"/>
                      <w:ind w:left="20"/>
                    </w:pPr>
                    <w:r>
                      <w:rPr>
                        <w:color w:val="231F20"/>
                        <w:spacing w:val="-4"/>
                      </w:rPr>
                      <w:t>Jahresplanung</w:t>
                    </w:r>
                    <w:r>
                      <w:rPr>
                        <w:color w:val="231F20"/>
                        <w:spacing w:val="-5"/>
                      </w:rPr>
                      <w:t xml:space="preserve"> </w:t>
                    </w:r>
                    <w:r>
                      <w:rPr>
                        <w:color w:val="231F20"/>
                        <w:spacing w:val="-4"/>
                      </w:rPr>
                      <w:t>EINS</w:t>
                    </w:r>
                    <w:r>
                      <w:rPr>
                        <w:color w:val="231F20"/>
                        <w:spacing w:val="-1"/>
                      </w:rPr>
                      <w:t xml:space="preserve"> </w:t>
                    </w:r>
                    <w:r>
                      <w:rPr>
                        <w:color w:val="231F20"/>
                        <w:spacing w:val="-4"/>
                      </w:rPr>
                      <w:t>PLUS</w:t>
                    </w:r>
                    <w:r>
                      <w:rPr>
                        <w:color w:val="231F20"/>
                        <w:spacing w:val="-5"/>
                      </w:rPr>
                      <w:t xml:space="preserve"> </w:t>
                    </w:r>
                    <w:r>
                      <w:rPr>
                        <w:color w:val="231F20"/>
                        <w:spacing w:val="-4"/>
                      </w:rPr>
                      <w:t>1</w:t>
                    </w:r>
                    <w:r>
                      <w:rPr>
                        <w:color w:val="231F20"/>
                        <w:spacing w:val="-8"/>
                      </w:rPr>
                      <w:t xml:space="preserve"> </w:t>
                    </w:r>
                    <w:r>
                      <w:rPr>
                        <w:color w:val="231F20"/>
                        <w:spacing w:val="-4"/>
                      </w:rPr>
                      <w:t>–</w:t>
                    </w:r>
                    <w:r>
                      <w:rPr>
                        <w:color w:val="231F20"/>
                        <w:spacing w:val="-7"/>
                      </w:rPr>
                      <w:t xml:space="preserve"> </w:t>
                    </w:r>
                    <w:r>
                      <w:rPr>
                        <w:color w:val="231F20"/>
                        <w:spacing w:val="-4"/>
                      </w:rPr>
                      <w:t>Lernphase</w:t>
                    </w:r>
                    <w:r>
                      <w:rPr>
                        <w:color w:val="231F20"/>
                        <w:spacing w:val="-8"/>
                      </w:rPr>
                      <w:t xml:space="preserve"> </w:t>
                    </w:r>
                    <w:r>
                      <w:rPr>
                        <w:color w:val="231F20"/>
                        <w:spacing w:val="-5"/>
                      </w:rPr>
                      <w:t>II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116B1" w14:textId="77777777" w:rsidR="006B2634" w:rsidRDefault="006B2634">
    <w:pPr>
      <w:pStyle w:val="Textkrper"/>
      <w:spacing w:before="0" w:line="14" w:lineRule="auto"/>
      <w:rPr>
        <w:b w:val="0"/>
        <w:sz w:val="20"/>
      </w:rPr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487137280" behindDoc="1" locked="0" layoutInCell="1" allowOverlap="1" wp14:anchorId="6F204A5B" wp14:editId="44D17EE4">
              <wp:simplePos x="0" y="0"/>
              <wp:positionH relativeFrom="page">
                <wp:posOffset>2756079</wp:posOffset>
              </wp:positionH>
              <wp:positionV relativeFrom="topMargin">
                <wp:align>bottom</wp:align>
              </wp:positionV>
              <wp:extent cx="6207617" cy="455555"/>
              <wp:effectExtent l="0" t="0" r="0" b="0"/>
              <wp:wrapNone/>
              <wp:docPr id="119977356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07617" cy="4555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009471" w14:textId="77777777" w:rsidR="006B2634" w:rsidRPr="0099687B" w:rsidRDefault="006B2634">
                          <w:pPr>
                            <w:pStyle w:val="Textkrper"/>
                            <w:spacing w:before="34"/>
                            <w:ind w:left="20"/>
                            <w:rPr>
                              <w:sz w:val="28"/>
                              <w:szCs w:val="28"/>
                            </w:rPr>
                          </w:pPr>
                          <w:r w:rsidRPr="0099687B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>Jahresplanung</w:t>
                          </w:r>
                          <w:r w:rsidRPr="0099687B">
                            <w:rPr>
                              <w:color w:val="231F20"/>
                              <w:spacing w:val="-5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99687B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>EINS</w:t>
                          </w:r>
                          <w:r w:rsidRPr="0099687B">
                            <w:rPr>
                              <w:color w:val="231F20"/>
                              <w:spacing w:val="-1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99687B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>PLUS</w:t>
                          </w:r>
                          <w:r w:rsidRPr="0099687B">
                            <w:rPr>
                              <w:color w:val="231F20"/>
                              <w:spacing w:val="-5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99687B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>1</w:t>
                          </w:r>
                          <w:r w:rsidRPr="0099687B">
                            <w:rPr>
                              <w:color w:val="231F20"/>
                              <w:spacing w:val="-8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99687B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>–</w:t>
                          </w:r>
                          <w:r w:rsidRPr="0099687B">
                            <w:rPr>
                              <w:color w:val="231F20"/>
                              <w:spacing w:val="-7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99687B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>Lernphase</w:t>
                          </w:r>
                          <w:r w:rsidRPr="0099687B">
                            <w:rPr>
                              <w:color w:val="231F20"/>
                              <w:spacing w:val="-8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99687B">
                            <w:rPr>
                              <w:color w:val="231F20"/>
                              <w:spacing w:val="-5"/>
                              <w:sz w:val="28"/>
                              <w:szCs w:val="28"/>
                            </w:rPr>
                            <w:t>II – Kompetenzen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204A5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217pt;margin-top:0;width:488.8pt;height:35.85pt;z-index:-161792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bottom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" filled="f" stroked="f">
              <v:textbox inset="0,0,0,0">
                <w:txbxContent>
                  <w:p w14:paraId="34009471" w14:textId="77777777" w:rsidR="006B2634" w:rsidRPr="0099687B" w:rsidRDefault="006B2634">
                    <w:pPr>
                      <w:pStyle w:val="Textkrper"/>
                      <w:spacing w:before="34"/>
                      <w:ind w:left="20"/>
                      <w:rPr>
                        <w:sz w:val="28"/>
                        <w:szCs w:val="28"/>
                      </w:rPr>
                    </w:pPr>
                    <w:r w:rsidRPr="0099687B">
                      <w:rPr>
                        <w:color w:val="231F20"/>
                        <w:spacing w:val="-4"/>
                        <w:sz w:val="28"/>
                        <w:szCs w:val="28"/>
                      </w:rPr>
                      <w:t>Jahresplanung</w:t>
                    </w:r>
                    <w:r w:rsidRPr="0099687B">
                      <w:rPr>
                        <w:color w:val="231F20"/>
                        <w:spacing w:val="-5"/>
                        <w:sz w:val="28"/>
                        <w:szCs w:val="28"/>
                      </w:rPr>
                      <w:t xml:space="preserve"> </w:t>
                    </w:r>
                    <w:r w:rsidRPr="0099687B">
                      <w:rPr>
                        <w:color w:val="231F20"/>
                        <w:spacing w:val="-4"/>
                        <w:sz w:val="28"/>
                        <w:szCs w:val="28"/>
                      </w:rPr>
                      <w:t>EINS</w:t>
                    </w:r>
                    <w:r w:rsidRPr="0099687B">
                      <w:rPr>
                        <w:color w:val="231F20"/>
                        <w:spacing w:val="-1"/>
                        <w:sz w:val="28"/>
                        <w:szCs w:val="28"/>
                      </w:rPr>
                      <w:t xml:space="preserve"> </w:t>
                    </w:r>
                    <w:r w:rsidRPr="0099687B">
                      <w:rPr>
                        <w:color w:val="231F20"/>
                        <w:spacing w:val="-4"/>
                        <w:sz w:val="28"/>
                        <w:szCs w:val="28"/>
                      </w:rPr>
                      <w:t>PLUS</w:t>
                    </w:r>
                    <w:r w:rsidRPr="0099687B">
                      <w:rPr>
                        <w:color w:val="231F20"/>
                        <w:spacing w:val="-5"/>
                        <w:sz w:val="28"/>
                        <w:szCs w:val="28"/>
                      </w:rPr>
                      <w:t xml:space="preserve"> </w:t>
                    </w:r>
                    <w:r w:rsidRPr="0099687B">
                      <w:rPr>
                        <w:color w:val="231F20"/>
                        <w:spacing w:val="-4"/>
                        <w:sz w:val="28"/>
                        <w:szCs w:val="28"/>
                      </w:rPr>
                      <w:t>1</w:t>
                    </w:r>
                    <w:r w:rsidRPr="0099687B">
                      <w:rPr>
                        <w:color w:val="231F20"/>
                        <w:spacing w:val="-8"/>
                        <w:sz w:val="28"/>
                        <w:szCs w:val="28"/>
                      </w:rPr>
                      <w:t xml:space="preserve"> </w:t>
                    </w:r>
                    <w:r w:rsidRPr="0099687B">
                      <w:rPr>
                        <w:color w:val="231F20"/>
                        <w:spacing w:val="-4"/>
                        <w:sz w:val="28"/>
                        <w:szCs w:val="28"/>
                      </w:rPr>
                      <w:t>–</w:t>
                    </w:r>
                    <w:r w:rsidRPr="0099687B">
                      <w:rPr>
                        <w:color w:val="231F20"/>
                        <w:spacing w:val="-7"/>
                        <w:sz w:val="28"/>
                        <w:szCs w:val="28"/>
                      </w:rPr>
                      <w:t xml:space="preserve"> </w:t>
                    </w:r>
                    <w:r w:rsidRPr="0099687B">
                      <w:rPr>
                        <w:color w:val="231F20"/>
                        <w:spacing w:val="-4"/>
                        <w:sz w:val="28"/>
                        <w:szCs w:val="28"/>
                      </w:rPr>
                      <w:t>Lernphase</w:t>
                    </w:r>
                    <w:r w:rsidRPr="0099687B">
                      <w:rPr>
                        <w:color w:val="231F20"/>
                        <w:spacing w:val="-8"/>
                        <w:sz w:val="28"/>
                        <w:szCs w:val="28"/>
                      </w:rPr>
                      <w:t xml:space="preserve"> </w:t>
                    </w:r>
                    <w:r w:rsidRPr="0099687B">
                      <w:rPr>
                        <w:color w:val="231F20"/>
                        <w:spacing w:val="-5"/>
                        <w:sz w:val="28"/>
                        <w:szCs w:val="28"/>
                      </w:rPr>
                      <w:t>II – Kompetenzen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34670" w14:textId="77777777" w:rsidR="00977A0D" w:rsidRDefault="00977A0D">
    <w:pPr>
      <w:pStyle w:val="Textkrper"/>
      <w:spacing w:before="0" w:line="14" w:lineRule="auto"/>
      <w:rPr>
        <w:b w:val="0"/>
        <w:sz w:val="20"/>
      </w:rPr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487129088" behindDoc="1" locked="0" layoutInCell="1" allowOverlap="1" wp14:anchorId="4EF20536" wp14:editId="35BED03E">
              <wp:simplePos x="0" y="0"/>
              <wp:positionH relativeFrom="page">
                <wp:posOffset>2754337</wp:posOffset>
              </wp:positionH>
              <wp:positionV relativeFrom="topMargin">
                <wp:align>bottom</wp:align>
              </wp:positionV>
              <wp:extent cx="4759569" cy="391258"/>
              <wp:effectExtent l="0" t="0" r="0" b="0"/>
              <wp:wrapNone/>
              <wp:docPr id="89749809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59569" cy="391258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E94AAE9" w14:textId="7447BC60" w:rsidR="00977A0D" w:rsidRDefault="00977A0D">
                          <w:pPr>
                            <w:pStyle w:val="Textkrper"/>
                            <w:spacing w:before="34"/>
                            <w:ind w:left="20"/>
                          </w:pPr>
                          <w:r>
                            <w:rPr>
                              <w:color w:val="231F20"/>
                              <w:spacing w:val="-4"/>
                            </w:rPr>
                            <w:t>Jahresplanung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4"/>
                            </w:rPr>
                            <w:t>EINS</w:t>
                          </w:r>
                          <w:r>
                            <w:rPr>
                              <w:color w:val="231F2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4"/>
                            </w:rPr>
                            <w:t>PLUS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4"/>
                            </w:rPr>
                            <w:t>1</w:t>
                          </w:r>
                          <w:r>
                            <w:rPr>
                              <w:color w:val="231F20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4"/>
                            </w:rPr>
                            <w:t>–</w:t>
                          </w:r>
                          <w:r>
                            <w:rPr>
                              <w:color w:val="231F20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4"/>
                            </w:rPr>
                            <w:t>Lernphase</w:t>
                          </w:r>
                          <w:r>
                            <w:rPr>
                              <w:color w:val="231F20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III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20536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216.9pt;margin-top:0;width:374.75pt;height:30.8pt;z-index:-161873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bottom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" filled="f" stroked="f">
              <v:textbox inset="0,0,0,0">
                <w:txbxContent>
                  <w:p w14:paraId="1E94AAE9" w14:textId="7447BC60" w:rsidR="00977A0D" w:rsidRDefault="00977A0D">
                    <w:pPr>
                      <w:pStyle w:val="Textkrper"/>
                      <w:spacing w:before="34"/>
                      <w:ind w:left="20"/>
                    </w:pPr>
                    <w:r>
                      <w:rPr>
                        <w:color w:val="231F20"/>
                        <w:spacing w:val="-4"/>
                      </w:rPr>
                      <w:t>Jahresplanung</w:t>
                    </w:r>
                    <w:r>
                      <w:rPr>
                        <w:color w:val="231F20"/>
                        <w:spacing w:val="-5"/>
                      </w:rPr>
                      <w:t xml:space="preserve"> </w:t>
                    </w:r>
                    <w:r>
                      <w:rPr>
                        <w:color w:val="231F20"/>
                        <w:spacing w:val="-4"/>
                      </w:rPr>
                      <w:t>EINS</w:t>
                    </w:r>
                    <w:r>
                      <w:rPr>
                        <w:color w:val="231F20"/>
                        <w:spacing w:val="-1"/>
                      </w:rPr>
                      <w:t xml:space="preserve"> </w:t>
                    </w:r>
                    <w:r>
                      <w:rPr>
                        <w:color w:val="231F20"/>
                        <w:spacing w:val="-4"/>
                      </w:rPr>
                      <w:t>PLUS</w:t>
                    </w:r>
                    <w:r>
                      <w:rPr>
                        <w:color w:val="231F20"/>
                        <w:spacing w:val="-5"/>
                      </w:rPr>
                      <w:t xml:space="preserve"> </w:t>
                    </w:r>
                    <w:r>
                      <w:rPr>
                        <w:color w:val="231F20"/>
                        <w:spacing w:val="-4"/>
                      </w:rPr>
                      <w:t>1</w:t>
                    </w:r>
                    <w:r>
                      <w:rPr>
                        <w:color w:val="231F20"/>
                        <w:spacing w:val="-8"/>
                      </w:rPr>
                      <w:t xml:space="preserve"> </w:t>
                    </w:r>
                    <w:r>
                      <w:rPr>
                        <w:color w:val="231F20"/>
                        <w:spacing w:val="-4"/>
                      </w:rPr>
                      <w:t>–</w:t>
                    </w:r>
                    <w:r>
                      <w:rPr>
                        <w:color w:val="231F20"/>
                        <w:spacing w:val="-7"/>
                      </w:rPr>
                      <w:t xml:space="preserve"> </w:t>
                    </w:r>
                    <w:r>
                      <w:rPr>
                        <w:color w:val="231F20"/>
                        <w:spacing w:val="-4"/>
                      </w:rPr>
                      <w:t>Lernphase</w:t>
                    </w:r>
                    <w:r>
                      <w:rPr>
                        <w:color w:val="231F20"/>
                        <w:spacing w:val="-8"/>
                      </w:rPr>
                      <w:t xml:space="preserve"> </w:t>
                    </w:r>
                    <w:r>
                      <w:rPr>
                        <w:color w:val="231F20"/>
                        <w:spacing w:val="-5"/>
                      </w:rPr>
                      <w:t>III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5AEFF" w14:textId="77777777" w:rsidR="00977A0D" w:rsidRDefault="00977A0D">
    <w:pPr>
      <w:pStyle w:val="Textkrper"/>
      <w:spacing w:before="0" w:line="14" w:lineRule="auto"/>
      <w:rPr>
        <w:b w:val="0"/>
        <w:sz w:val="20"/>
      </w:rPr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487131136" behindDoc="1" locked="0" layoutInCell="1" allowOverlap="1" wp14:anchorId="1BF72237" wp14:editId="31D125D1">
              <wp:simplePos x="0" y="0"/>
              <wp:positionH relativeFrom="page">
                <wp:posOffset>2710025</wp:posOffset>
              </wp:positionH>
              <wp:positionV relativeFrom="topMargin">
                <wp:align>bottom</wp:align>
              </wp:positionV>
              <wp:extent cx="6611815" cy="391258"/>
              <wp:effectExtent l="0" t="0" r="0" b="0"/>
              <wp:wrapNone/>
              <wp:docPr id="323509280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1815" cy="391258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42E7B4" w14:textId="3FAABCB3" w:rsidR="00977A0D" w:rsidRPr="0099687B" w:rsidRDefault="00977A0D">
                          <w:pPr>
                            <w:pStyle w:val="Textkrper"/>
                            <w:spacing w:before="34"/>
                            <w:ind w:left="20"/>
                            <w:rPr>
                              <w:sz w:val="28"/>
                              <w:szCs w:val="28"/>
                            </w:rPr>
                          </w:pPr>
                          <w:r w:rsidRPr="0099687B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>Jahresplanung</w:t>
                          </w:r>
                          <w:r w:rsidRPr="0099687B">
                            <w:rPr>
                              <w:color w:val="231F20"/>
                              <w:spacing w:val="-5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99687B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>EINS</w:t>
                          </w:r>
                          <w:r w:rsidRPr="0099687B">
                            <w:rPr>
                              <w:color w:val="231F20"/>
                              <w:spacing w:val="-1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99687B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>PLUS</w:t>
                          </w:r>
                          <w:r w:rsidRPr="0099687B">
                            <w:rPr>
                              <w:color w:val="231F20"/>
                              <w:spacing w:val="-5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99687B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>1</w:t>
                          </w:r>
                          <w:r w:rsidRPr="0099687B">
                            <w:rPr>
                              <w:color w:val="231F20"/>
                              <w:spacing w:val="-8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99687B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>–</w:t>
                          </w:r>
                          <w:r w:rsidRPr="0099687B">
                            <w:rPr>
                              <w:color w:val="231F20"/>
                              <w:spacing w:val="-7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99687B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>Lernphase</w:t>
                          </w:r>
                          <w:r w:rsidRPr="0099687B">
                            <w:rPr>
                              <w:color w:val="231F20"/>
                              <w:spacing w:val="-8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99687B">
                            <w:rPr>
                              <w:color w:val="231F20"/>
                              <w:spacing w:val="-5"/>
                              <w:sz w:val="28"/>
                              <w:szCs w:val="28"/>
                            </w:rPr>
                            <w:t>III Kompetenzen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F72237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213.4pt;margin-top:0;width:520.6pt;height:30.8pt;z-index:-16185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bottom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" filled="f" stroked="f">
              <v:textbox inset="0,0,0,0">
                <w:txbxContent>
                  <w:p w14:paraId="1642E7B4" w14:textId="3FAABCB3" w:rsidR="00977A0D" w:rsidRPr="0099687B" w:rsidRDefault="00977A0D">
                    <w:pPr>
                      <w:pStyle w:val="Textkrper"/>
                      <w:spacing w:before="34"/>
                      <w:ind w:left="20"/>
                      <w:rPr>
                        <w:sz w:val="28"/>
                        <w:szCs w:val="28"/>
                      </w:rPr>
                    </w:pPr>
                    <w:r w:rsidRPr="0099687B">
                      <w:rPr>
                        <w:color w:val="231F20"/>
                        <w:spacing w:val="-4"/>
                        <w:sz w:val="28"/>
                        <w:szCs w:val="28"/>
                      </w:rPr>
                      <w:t>Jahresplanung</w:t>
                    </w:r>
                    <w:r w:rsidRPr="0099687B">
                      <w:rPr>
                        <w:color w:val="231F20"/>
                        <w:spacing w:val="-5"/>
                        <w:sz w:val="28"/>
                        <w:szCs w:val="28"/>
                      </w:rPr>
                      <w:t xml:space="preserve"> </w:t>
                    </w:r>
                    <w:r w:rsidRPr="0099687B">
                      <w:rPr>
                        <w:color w:val="231F20"/>
                        <w:spacing w:val="-4"/>
                        <w:sz w:val="28"/>
                        <w:szCs w:val="28"/>
                      </w:rPr>
                      <w:t>EINS</w:t>
                    </w:r>
                    <w:r w:rsidRPr="0099687B">
                      <w:rPr>
                        <w:color w:val="231F20"/>
                        <w:spacing w:val="-1"/>
                        <w:sz w:val="28"/>
                        <w:szCs w:val="28"/>
                      </w:rPr>
                      <w:t xml:space="preserve"> </w:t>
                    </w:r>
                    <w:r w:rsidRPr="0099687B">
                      <w:rPr>
                        <w:color w:val="231F20"/>
                        <w:spacing w:val="-4"/>
                        <w:sz w:val="28"/>
                        <w:szCs w:val="28"/>
                      </w:rPr>
                      <w:t>PLUS</w:t>
                    </w:r>
                    <w:r w:rsidRPr="0099687B">
                      <w:rPr>
                        <w:color w:val="231F20"/>
                        <w:spacing w:val="-5"/>
                        <w:sz w:val="28"/>
                        <w:szCs w:val="28"/>
                      </w:rPr>
                      <w:t xml:space="preserve"> </w:t>
                    </w:r>
                    <w:r w:rsidRPr="0099687B">
                      <w:rPr>
                        <w:color w:val="231F20"/>
                        <w:spacing w:val="-4"/>
                        <w:sz w:val="28"/>
                        <w:szCs w:val="28"/>
                      </w:rPr>
                      <w:t>1</w:t>
                    </w:r>
                    <w:r w:rsidRPr="0099687B">
                      <w:rPr>
                        <w:color w:val="231F20"/>
                        <w:spacing w:val="-8"/>
                        <w:sz w:val="28"/>
                        <w:szCs w:val="28"/>
                      </w:rPr>
                      <w:t xml:space="preserve"> </w:t>
                    </w:r>
                    <w:r w:rsidRPr="0099687B">
                      <w:rPr>
                        <w:color w:val="231F20"/>
                        <w:spacing w:val="-4"/>
                        <w:sz w:val="28"/>
                        <w:szCs w:val="28"/>
                      </w:rPr>
                      <w:t>–</w:t>
                    </w:r>
                    <w:r w:rsidRPr="0099687B">
                      <w:rPr>
                        <w:color w:val="231F20"/>
                        <w:spacing w:val="-7"/>
                        <w:sz w:val="28"/>
                        <w:szCs w:val="28"/>
                      </w:rPr>
                      <w:t xml:space="preserve"> </w:t>
                    </w:r>
                    <w:r w:rsidRPr="0099687B">
                      <w:rPr>
                        <w:color w:val="231F20"/>
                        <w:spacing w:val="-4"/>
                        <w:sz w:val="28"/>
                        <w:szCs w:val="28"/>
                      </w:rPr>
                      <w:t>Lernphase</w:t>
                    </w:r>
                    <w:r w:rsidRPr="0099687B">
                      <w:rPr>
                        <w:color w:val="231F20"/>
                        <w:spacing w:val="-8"/>
                        <w:sz w:val="28"/>
                        <w:szCs w:val="28"/>
                      </w:rPr>
                      <w:t xml:space="preserve"> </w:t>
                    </w:r>
                    <w:r w:rsidRPr="0099687B">
                      <w:rPr>
                        <w:color w:val="231F20"/>
                        <w:spacing w:val="-5"/>
                        <w:sz w:val="28"/>
                        <w:szCs w:val="28"/>
                      </w:rPr>
                      <w:t>III Kompetenzen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EFE59" w14:textId="77777777" w:rsidR="00C00686" w:rsidRDefault="00C00686">
    <w:pPr>
      <w:pStyle w:val="Textkrper"/>
      <w:spacing w:before="0" w:line="14" w:lineRule="auto"/>
      <w:rPr>
        <w:b w:val="0"/>
        <w:sz w:val="20"/>
      </w:rPr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487133184" behindDoc="1" locked="0" layoutInCell="1" allowOverlap="1" wp14:anchorId="5E7094E4" wp14:editId="200CD2B6">
              <wp:simplePos x="0" y="0"/>
              <wp:positionH relativeFrom="page">
                <wp:posOffset>2754923</wp:posOffset>
              </wp:positionH>
              <wp:positionV relativeFrom="topMargin">
                <wp:align>bottom</wp:align>
              </wp:positionV>
              <wp:extent cx="6611815" cy="391258"/>
              <wp:effectExtent l="0" t="0" r="0" b="0"/>
              <wp:wrapNone/>
              <wp:docPr id="470617436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1815" cy="391258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9AC6424" w14:textId="0985BD42" w:rsidR="00C00686" w:rsidRDefault="00C00686">
                          <w:pPr>
                            <w:pStyle w:val="Textkrper"/>
                            <w:spacing w:before="34"/>
                            <w:ind w:left="20"/>
                          </w:pPr>
                          <w:r>
                            <w:rPr>
                              <w:color w:val="231F20"/>
                              <w:spacing w:val="-4"/>
                            </w:rPr>
                            <w:t>Jahresplanung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4"/>
                            </w:rPr>
                            <w:t>EINS</w:t>
                          </w:r>
                          <w:r>
                            <w:rPr>
                              <w:color w:val="231F2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4"/>
                            </w:rPr>
                            <w:t>PLUS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4"/>
                            </w:rPr>
                            <w:t>1</w:t>
                          </w:r>
                          <w:r>
                            <w:rPr>
                              <w:color w:val="231F20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4"/>
                            </w:rPr>
                            <w:t>–</w:t>
                          </w:r>
                          <w:r>
                            <w:rPr>
                              <w:color w:val="231F20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4"/>
                            </w:rPr>
                            <w:t>Lernphase</w:t>
                          </w:r>
                          <w:r>
                            <w:rPr>
                              <w:color w:val="231F20"/>
                              <w:spacing w:val="-8"/>
                            </w:rPr>
                            <w:t xml:space="preserve"> IV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7094E4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216.9pt;margin-top:0;width:520.6pt;height:30.8pt;z-index:-161832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bottom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" filled="f" stroked="f">
              <v:textbox inset="0,0,0,0">
                <w:txbxContent>
                  <w:p w14:paraId="59AC6424" w14:textId="0985BD42" w:rsidR="00C00686" w:rsidRDefault="00C00686">
                    <w:pPr>
                      <w:pStyle w:val="Textkrper"/>
                      <w:spacing w:before="34"/>
                      <w:ind w:left="20"/>
                    </w:pPr>
                    <w:r>
                      <w:rPr>
                        <w:color w:val="231F20"/>
                        <w:spacing w:val="-4"/>
                      </w:rPr>
                      <w:t>Jahresplanung</w:t>
                    </w:r>
                    <w:r>
                      <w:rPr>
                        <w:color w:val="231F20"/>
                        <w:spacing w:val="-5"/>
                      </w:rPr>
                      <w:t xml:space="preserve"> </w:t>
                    </w:r>
                    <w:r>
                      <w:rPr>
                        <w:color w:val="231F20"/>
                        <w:spacing w:val="-4"/>
                      </w:rPr>
                      <w:t>EINS</w:t>
                    </w:r>
                    <w:r>
                      <w:rPr>
                        <w:color w:val="231F20"/>
                        <w:spacing w:val="-1"/>
                      </w:rPr>
                      <w:t xml:space="preserve"> </w:t>
                    </w:r>
                    <w:r>
                      <w:rPr>
                        <w:color w:val="231F20"/>
                        <w:spacing w:val="-4"/>
                      </w:rPr>
                      <w:t>PLUS</w:t>
                    </w:r>
                    <w:r>
                      <w:rPr>
                        <w:color w:val="231F20"/>
                        <w:spacing w:val="-5"/>
                      </w:rPr>
                      <w:t xml:space="preserve"> </w:t>
                    </w:r>
                    <w:r>
                      <w:rPr>
                        <w:color w:val="231F20"/>
                        <w:spacing w:val="-4"/>
                      </w:rPr>
                      <w:t>1</w:t>
                    </w:r>
                    <w:r>
                      <w:rPr>
                        <w:color w:val="231F20"/>
                        <w:spacing w:val="-8"/>
                      </w:rPr>
                      <w:t xml:space="preserve"> </w:t>
                    </w:r>
                    <w:r>
                      <w:rPr>
                        <w:color w:val="231F20"/>
                        <w:spacing w:val="-4"/>
                      </w:rPr>
                      <w:t>–</w:t>
                    </w:r>
                    <w:r>
                      <w:rPr>
                        <w:color w:val="231F20"/>
                        <w:spacing w:val="-7"/>
                      </w:rPr>
                      <w:t xml:space="preserve"> </w:t>
                    </w:r>
                    <w:r>
                      <w:rPr>
                        <w:color w:val="231F20"/>
                        <w:spacing w:val="-4"/>
                      </w:rPr>
                      <w:t>Lernphase</w:t>
                    </w:r>
                    <w:r>
                      <w:rPr>
                        <w:color w:val="231F20"/>
                        <w:spacing w:val="-8"/>
                      </w:rPr>
                      <w:t xml:space="preserve"> IV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1B92E" w14:textId="77777777" w:rsidR="00C00686" w:rsidRDefault="00C00686">
    <w:pPr>
      <w:pStyle w:val="Textkrper"/>
      <w:spacing w:before="0" w:line="14" w:lineRule="auto"/>
      <w:rPr>
        <w:b w:val="0"/>
        <w:sz w:val="20"/>
      </w:rPr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487135232" behindDoc="1" locked="0" layoutInCell="1" allowOverlap="1" wp14:anchorId="47BA0755" wp14:editId="17CD219A">
              <wp:simplePos x="0" y="0"/>
              <wp:positionH relativeFrom="page">
                <wp:posOffset>2743309</wp:posOffset>
              </wp:positionH>
              <wp:positionV relativeFrom="topMargin">
                <wp:align>bottom</wp:align>
              </wp:positionV>
              <wp:extent cx="6611815" cy="391258"/>
              <wp:effectExtent l="0" t="0" r="0" b="0"/>
              <wp:wrapNone/>
              <wp:docPr id="765678374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1815" cy="391258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65E6163" w14:textId="18A38B0C" w:rsidR="00C00686" w:rsidRPr="005730B3" w:rsidRDefault="00C00686">
                          <w:pPr>
                            <w:pStyle w:val="Textkrper"/>
                            <w:spacing w:before="34"/>
                            <w:ind w:left="20"/>
                            <w:rPr>
                              <w:sz w:val="28"/>
                              <w:szCs w:val="28"/>
                            </w:rPr>
                          </w:pPr>
                          <w:r w:rsidRPr="005730B3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>Jahresplanung</w:t>
                          </w:r>
                          <w:r w:rsidRPr="005730B3">
                            <w:rPr>
                              <w:color w:val="231F20"/>
                              <w:spacing w:val="-5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5730B3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>EINS</w:t>
                          </w:r>
                          <w:r w:rsidRPr="005730B3">
                            <w:rPr>
                              <w:color w:val="231F20"/>
                              <w:spacing w:val="-1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5730B3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>PLU</w:t>
                          </w:r>
                          <w:r w:rsidR="00427DC9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 xml:space="preserve">S </w:t>
                          </w:r>
                          <w:r w:rsidRPr="005730B3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>1</w:t>
                          </w:r>
                          <w:r w:rsidRPr="005730B3">
                            <w:rPr>
                              <w:color w:val="231F20"/>
                              <w:spacing w:val="-8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5730B3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>–</w:t>
                          </w:r>
                          <w:r w:rsidRPr="005730B3">
                            <w:rPr>
                              <w:color w:val="231F20"/>
                              <w:spacing w:val="-7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5730B3">
                            <w:rPr>
                              <w:color w:val="231F20"/>
                              <w:spacing w:val="-4"/>
                              <w:sz w:val="28"/>
                              <w:szCs w:val="28"/>
                            </w:rPr>
                            <w:t>Lernphase</w:t>
                          </w:r>
                          <w:r w:rsidRPr="005730B3">
                            <w:rPr>
                              <w:color w:val="231F20"/>
                              <w:spacing w:val="-8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5730B3">
                            <w:rPr>
                              <w:color w:val="231F20"/>
                              <w:spacing w:val="-5"/>
                              <w:sz w:val="28"/>
                              <w:szCs w:val="28"/>
                            </w:rPr>
                            <w:t>VI Kompetenzen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BA0755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3in;margin-top:0;width:520.6pt;height:30.8pt;z-index:-161812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bottom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" filled="f" stroked="f">
              <v:textbox inset="0,0,0,0">
                <w:txbxContent>
                  <w:p w14:paraId="365E6163" w14:textId="18A38B0C" w:rsidR="00C00686" w:rsidRPr="005730B3" w:rsidRDefault="00C00686">
                    <w:pPr>
                      <w:pStyle w:val="Textkrper"/>
                      <w:spacing w:before="34"/>
                      <w:ind w:left="20"/>
                      <w:rPr>
                        <w:sz w:val="28"/>
                        <w:szCs w:val="28"/>
                      </w:rPr>
                    </w:pPr>
                    <w:r w:rsidRPr="005730B3">
                      <w:rPr>
                        <w:color w:val="231F20"/>
                        <w:spacing w:val="-4"/>
                        <w:sz w:val="28"/>
                        <w:szCs w:val="28"/>
                      </w:rPr>
                      <w:t>Jahresplanung</w:t>
                    </w:r>
                    <w:r w:rsidRPr="005730B3">
                      <w:rPr>
                        <w:color w:val="231F20"/>
                        <w:spacing w:val="-5"/>
                        <w:sz w:val="28"/>
                        <w:szCs w:val="28"/>
                      </w:rPr>
                      <w:t xml:space="preserve"> </w:t>
                    </w:r>
                    <w:r w:rsidRPr="005730B3">
                      <w:rPr>
                        <w:color w:val="231F20"/>
                        <w:spacing w:val="-4"/>
                        <w:sz w:val="28"/>
                        <w:szCs w:val="28"/>
                      </w:rPr>
                      <w:t>EINS</w:t>
                    </w:r>
                    <w:r w:rsidRPr="005730B3">
                      <w:rPr>
                        <w:color w:val="231F20"/>
                        <w:spacing w:val="-1"/>
                        <w:sz w:val="28"/>
                        <w:szCs w:val="28"/>
                      </w:rPr>
                      <w:t xml:space="preserve"> </w:t>
                    </w:r>
                    <w:r w:rsidRPr="005730B3">
                      <w:rPr>
                        <w:color w:val="231F20"/>
                        <w:spacing w:val="-4"/>
                        <w:sz w:val="28"/>
                        <w:szCs w:val="28"/>
                      </w:rPr>
                      <w:t>PLU</w:t>
                    </w:r>
                    <w:r w:rsidR="00427DC9">
                      <w:rPr>
                        <w:color w:val="231F20"/>
                        <w:spacing w:val="-4"/>
                        <w:sz w:val="28"/>
                        <w:szCs w:val="28"/>
                      </w:rPr>
                      <w:t xml:space="preserve">S </w:t>
                    </w:r>
                    <w:r w:rsidRPr="005730B3">
                      <w:rPr>
                        <w:color w:val="231F20"/>
                        <w:spacing w:val="-4"/>
                        <w:sz w:val="28"/>
                        <w:szCs w:val="28"/>
                      </w:rPr>
                      <w:t>1</w:t>
                    </w:r>
                    <w:r w:rsidRPr="005730B3">
                      <w:rPr>
                        <w:color w:val="231F20"/>
                        <w:spacing w:val="-8"/>
                        <w:sz w:val="28"/>
                        <w:szCs w:val="28"/>
                      </w:rPr>
                      <w:t xml:space="preserve"> </w:t>
                    </w:r>
                    <w:r w:rsidRPr="005730B3">
                      <w:rPr>
                        <w:color w:val="231F20"/>
                        <w:spacing w:val="-4"/>
                        <w:sz w:val="28"/>
                        <w:szCs w:val="28"/>
                      </w:rPr>
                      <w:t>–</w:t>
                    </w:r>
                    <w:r w:rsidRPr="005730B3">
                      <w:rPr>
                        <w:color w:val="231F20"/>
                        <w:spacing w:val="-7"/>
                        <w:sz w:val="28"/>
                        <w:szCs w:val="28"/>
                      </w:rPr>
                      <w:t xml:space="preserve"> </w:t>
                    </w:r>
                    <w:r w:rsidRPr="005730B3">
                      <w:rPr>
                        <w:color w:val="231F20"/>
                        <w:spacing w:val="-4"/>
                        <w:sz w:val="28"/>
                        <w:szCs w:val="28"/>
                      </w:rPr>
                      <w:t>Lernphase</w:t>
                    </w:r>
                    <w:r w:rsidRPr="005730B3">
                      <w:rPr>
                        <w:color w:val="231F20"/>
                        <w:spacing w:val="-8"/>
                        <w:sz w:val="28"/>
                        <w:szCs w:val="28"/>
                      </w:rPr>
                      <w:t xml:space="preserve"> </w:t>
                    </w:r>
                    <w:r w:rsidRPr="005730B3">
                      <w:rPr>
                        <w:color w:val="231F20"/>
                        <w:spacing w:val="-5"/>
                        <w:sz w:val="28"/>
                        <w:szCs w:val="28"/>
                      </w:rPr>
                      <w:t>VI Kompetenzen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215140"/>
    <w:multiLevelType w:val="hybridMultilevel"/>
    <w:tmpl w:val="4E9E9074"/>
    <w:lvl w:ilvl="0" w:tplc="5896C7D8">
      <w:numFmt w:val="bullet"/>
      <w:lvlText w:val="–"/>
      <w:lvlJc w:val="left"/>
      <w:pPr>
        <w:ind w:left="435" w:hanging="360"/>
      </w:pPr>
      <w:rPr>
        <w:rFonts w:ascii="Arial" w:eastAsiaTheme="minorHAnsi" w:hAnsi="Arial" w:cs="Arial" w:hint="default"/>
        <w:color w:val="000000"/>
      </w:rPr>
    </w:lvl>
    <w:lvl w:ilvl="1" w:tplc="0C07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72253DE0"/>
    <w:multiLevelType w:val="hybridMultilevel"/>
    <w:tmpl w:val="7DBE5D5C"/>
    <w:lvl w:ilvl="0" w:tplc="4E9C3FA8">
      <w:numFmt w:val="bullet"/>
      <w:lvlText w:val="–"/>
      <w:lvlJc w:val="left"/>
      <w:pPr>
        <w:ind w:left="434" w:hanging="360"/>
      </w:pPr>
      <w:rPr>
        <w:rFonts w:ascii="Arial" w:eastAsiaTheme="minorHAnsi" w:hAnsi="Arial" w:cs="Arial" w:hint="default"/>
        <w:color w:val="000000"/>
      </w:rPr>
    </w:lvl>
    <w:lvl w:ilvl="1" w:tplc="0C07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num w:numId="1" w16cid:durableId="2085687744">
    <w:abstractNumId w:val="1"/>
  </w:num>
  <w:num w:numId="2" w16cid:durableId="669523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8AD"/>
    <w:rsid w:val="00001C1B"/>
    <w:rsid w:val="00040878"/>
    <w:rsid w:val="000771BC"/>
    <w:rsid w:val="000845C5"/>
    <w:rsid w:val="000A5567"/>
    <w:rsid w:val="000A716B"/>
    <w:rsid w:val="000D5FE1"/>
    <w:rsid w:val="000E2B4E"/>
    <w:rsid w:val="000E7164"/>
    <w:rsid w:val="001018F9"/>
    <w:rsid w:val="00136DC4"/>
    <w:rsid w:val="00141A3F"/>
    <w:rsid w:val="00147436"/>
    <w:rsid w:val="00181386"/>
    <w:rsid w:val="00183DBF"/>
    <w:rsid w:val="001A2BAB"/>
    <w:rsid w:val="001B2A54"/>
    <w:rsid w:val="001E20A8"/>
    <w:rsid w:val="002233BA"/>
    <w:rsid w:val="00241989"/>
    <w:rsid w:val="00253AD7"/>
    <w:rsid w:val="00294148"/>
    <w:rsid w:val="002A01D4"/>
    <w:rsid w:val="002A7C4B"/>
    <w:rsid w:val="002D7D7A"/>
    <w:rsid w:val="0033272E"/>
    <w:rsid w:val="00334E39"/>
    <w:rsid w:val="003C1A9D"/>
    <w:rsid w:val="00427DC9"/>
    <w:rsid w:val="00470179"/>
    <w:rsid w:val="004A770D"/>
    <w:rsid w:val="004B0DB8"/>
    <w:rsid w:val="004B61A0"/>
    <w:rsid w:val="004B642A"/>
    <w:rsid w:val="004F265E"/>
    <w:rsid w:val="005730B3"/>
    <w:rsid w:val="00595560"/>
    <w:rsid w:val="005F0098"/>
    <w:rsid w:val="005F0FA2"/>
    <w:rsid w:val="006165DC"/>
    <w:rsid w:val="006443BD"/>
    <w:rsid w:val="006464B9"/>
    <w:rsid w:val="00696361"/>
    <w:rsid w:val="006B2634"/>
    <w:rsid w:val="006B79A9"/>
    <w:rsid w:val="006D2625"/>
    <w:rsid w:val="006E174F"/>
    <w:rsid w:val="006F4666"/>
    <w:rsid w:val="00704A53"/>
    <w:rsid w:val="00767A6D"/>
    <w:rsid w:val="007701C6"/>
    <w:rsid w:val="00774438"/>
    <w:rsid w:val="00782B1A"/>
    <w:rsid w:val="00791B9C"/>
    <w:rsid w:val="007F26AC"/>
    <w:rsid w:val="0089554C"/>
    <w:rsid w:val="008A58AD"/>
    <w:rsid w:val="008B5405"/>
    <w:rsid w:val="008B68D7"/>
    <w:rsid w:val="008E06A3"/>
    <w:rsid w:val="008E2461"/>
    <w:rsid w:val="009324B3"/>
    <w:rsid w:val="00944FBC"/>
    <w:rsid w:val="00947A28"/>
    <w:rsid w:val="00977A0D"/>
    <w:rsid w:val="00994C5C"/>
    <w:rsid w:val="0099687B"/>
    <w:rsid w:val="009B74E8"/>
    <w:rsid w:val="009B7A68"/>
    <w:rsid w:val="00A3456A"/>
    <w:rsid w:val="00A35305"/>
    <w:rsid w:val="00A76143"/>
    <w:rsid w:val="00AA7420"/>
    <w:rsid w:val="00B0372D"/>
    <w:rsid w:val="00B16CB0"/>
    <w:rsid w:val="00B31F7D"/>
    <w:rsid w:val="00B45DAF"/>
    <w:rsid w:val="00B64DE8"/>
    <w:rsid w:val="00B8092D"/>
    <w:rsid w:val="00BB3610"/>
    <w:rsid w:val="00BF47B9"/>
    <w:rsid w:val="00BF72F7"/>
    <w:rsid w:val="00C005D5"/>
    <w:rsid w:val="00C00686"/>
    <w:rsid w:val="00C34230"/>
    <w:rsid w:val="00C85DAD"/>
    <w:rsid w:val="00C91CEA"/>
    <w:rsid w:val="00CA6ABA"/>
    <w:rsid w:val="00CC75C8"/>
    <w:rsid w:val="00CD7CCD"/>
    <w:rsid w:val="00D20266"/>
    <w:rsid w:val="00D42B21"/>
    <w:rsid w:val="00DA5978"/>
    <w:rsid w:val="00DF143D"/>
    <w:rsid w:val="00DF2675"/>
    <w:rsid w:val="00E2299D"/>
    <w:rsid w:val="00E702F7"/>
    <w:rsid w:val="00EB1A92"/>
    <w:rsid w:val="00ED31D3"/>
    <w:rsid w:val="00EF194A"/>
    <w:rsid w:val="00EF1B85"/>
    <w:rsid w:val="00F35252"/>
    <w:rsid w:val="00F626C5"/>
    <w:rsid w:val="00F76FD8"/>
    <w:rsid w:val="00F80BC6"/>
    <w:rsid w:val="00FE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FD03AF"/>
  <w15:docId w15:val="{208EF573-A555-B148-8BBB-DA8C35D39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"/>
    </w:pPr>
    <w:rPr>
      <w:rFonts w:ascii="Myriad Pro" w:eastAsia="Myriad Pro" w:hAnsi="Myriad Pro" w:cs="Myriad Pro"/>
      <w:b/>
      <w:bCs/>
      <w:sz w:val="36"/>
      <w:szCs w:val="3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35"/>
      <w:ind w:left="75"/>
    </w:pPr>
  </w:style>
  <w:style w:type="paragraph" w:styleId="Kopfzeile">
    <w:name w:val="header"/>
    <w:basedOn w:val="Standard"/>
    <w:link w:val="KopfzeileZchn"/>
    <w:uiPriority w:val="99"/>
    <w:unhideWhenUsed/>
    <w:rsid w:val="002941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94148"/>
    <w:rPr>
      <w:rFonts w:ascii="Arial" w:eastAsia="Arial" w:hAnsi="Arial" w:cs="Arial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2941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94148"/>
    <w:rPr>
      <w:rFonts w:ascii="Arial" w:eastAsia="Arial" w:hAnsi="Arial" w:cs="Arial"/>
      <w:lang w:val="de-DE"/>
    </w:rPr>
  </w:style>
  <w:style w:type="paragraph" w:customStyle="1" w:styleId="Default">
    <w:name w:val="Default"/>
    <w:rsid w:val="00977A0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EBB2F-FDB3-4875-A8C8-04DAD0209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1737</Words>
  <Characters>10946</Characters>
  <Application>Microsoft Office Word</Application>
  <DocSecurity>0</DocSecurity>
  <Lines>91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LH1_EINS PLUS1_AUT NEU.indd</vt:lpstr>
    </vt:vector>
  </TitlesOfParts>
  <Company/>
  <LinksUpToDate>false</LinksUpToDate>
  <CharactersWithSpaces>12658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LH1_EINS PLUS1_AUT NEU.indd</dc:title>
  <dc:creator>Christine Heiß</dc:creator>
  <cp:lastModifiedBy>Karin Altrichter</cp:lastModifiedBy>
  <cp:revision>3</cp:revision>
  <dcterms:created xsi:type="dcterms:W3CDTF">2024-08-29T15:41:00Z</dcterms:created>
  <dcterms:modified xsi:type="dcterms:W3CDTF">2024-08-29T15:48:00Z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2023-08-01T00:00:00Z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2023-08-01T00:00:00Z</vt:filetime>
  </property>
  <property fmtid="{D5CDD505-2E9C-101B-9397-08002B2CF9AE}" pid="6" name="Producer">
    <vt:lpwstr>Adobe PDF Library 17.0</vt:lpwstr>
  </property>
</Properties>
</file>